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14:paraId="58160EED" w14:textId="77777777" w:rsidR="007C30F0" w:rsidRPr="00AF2A3F" w:rsidRDefault="00290A5B" w:rsidP="007C30F0">
      <w:pPr>
        <w:pStyle w:val="NoSpacing"/>
        <w:jc w:val="center"/>
        <w:rPr>
          <w:rFonts w:ascii="Leelawadee" w:hAnsi="Leelawadee" w:cs="Leelawadee"/>
          <w:b/>
          <w:sz w:val="32"/>
          <w:szCs w:val="32"/>
        </w:rPr>
      </w:pPr>
      <w:r w:rsidRPr="00AF2A3F">
        <w:rPr>
          <w:rFonts w:ascii="Leelawadee" w:hAnsi="Leelawadee" w:cs="Leelawadee"/>
          <w:b/>
          <w:noProof/>
          <w:sz w:val="32"/>
          <w:szCs w:val="32"/>
        </w:rPr>
        <w:drawing>
          <wp:inline distT="0" distB="0" distL="0" distR="0" wp14:anchorId="74648DC2" wp14:editId="509F2E88">
            <wp:extent cx="15303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7"/>
                        </a:ext>
                      </a:extLst>
                    </a:blip>
                    <a:stretch>
                      <a:fillRect/>
                    </a:stretch>
                  </pic:blipFill>
                  <pic:spPr>
                    <a:xfrm>
                      <a:off x="0" y="0"/>
                      <a:ext cx="1530418" cy="609627"/>
                    </a:xfrm>
                    <a:prstGeom prst="rect">
                      <a:avLst/>
                    </a:prstGeom>
                  </pic:spPr>
                </pic:pic>
              </a:graphicData>
            </a:graphic>
          </wp:inline>
        </w:drawing>
      </w:r>
    </w:p>
    <w:p w14:paraId="61476E51" w14:textId="77777777" w:rsidR="007C30F0" w:rsidRPr="00AF2A3F" w:rsidRDefault="00A909DC" w:rsidP="00A909DC">
      <w:pPr>
        <w:pStyle w:val="NoSpacing"/>
        <w:jc w:val="center"/>
        <w:rPr>
          <w:rFonts w:ascii="Leelawadee" w:hAnsi="Leelawadee" w:cs="Leelawadee"/>
          <w:b/>
          <w:sz w:val="32"/>
          <w:szCs w:val="32"/>
        </w:rPr>
      </w:pPr>
      <w:r w:rsidRPr="00AF2A3F">
        <w:rPr>
          <w:rFonts w:ascii="Leelawadee" w:hAnsi="Leelawadee" w:cs="Leelawadee"/>
          <w:b/>
          <w:sz w:val="32"/>
          <w:szCs w:val="32"/>
        </w:rPr>
        <w:t>CSUF Department of History Scholarship</w:t>
      </w:r>
    </w:p>
    <w:p w14:paraId="0C5FF990" w14:textId="77777777" w:rsidR="00290A5B" w:rsidRPr="009E22F9" w:rsidRDefault="00290A5B" w:rsidP="00A909DC">
      <w:pPr>
        <w:pStyle w:val="NoSpacing"/>
        <w:jc w:val="center"/>
        <w:rPr>
          <w:rFonts w:ascii="Leelawadee" w:hAnsi="Leelawadee" w:cs="Leelawadee"/>
          <w:b/>
          <w:sz w:val="16"/>
          <w:szCs w:val="16"/>
        </w:rPr>
      </w:pPr>
    </w:p>
    <w:p w14:paraId="58F5BE83" w14:textId="77777777" w:rsidR="00AF2A3F" w:rsidRDefault="00290A5B" w:rsidP="00AF2A3F">
      <w:pPr>
        <w:spacing w:after="0" w:line="240" w:lineRule="auto"/>
        <w:jc w:val="center"/>
        <w:rPr>
          <w:rFonts w:ascii="Leelawadee" w:hAnsi="Leelawadee" w:cs="Leelawadee"/>
        </w:rPr>
      </w:pPr>
      <w:r w:rsidRPr="005C7656">
        <w:rPr>
          <w:rFonts w:ascii="Leelawadee" w:hAnsi="Leelawadee" w:cs="Leelawadee"/>
        </w:rPr>
        <w:t xml:space="preserve">Apply for one or more of these </w:t>
      </w:r>
      <w:r>
        <w:rPr>
          <w:rFonts w:ascii="Leelawadee" w:hAnsi="Leelawadee" w:cs="Leelawadee"/>
        </w:rPr>
        <w:t>11</w:t>
      </w:r>
      <w:r w:rsidRPr="005C7656">
        <w:rPr>
          <w:rFonts w:ascii="Leelawadee" w:hAnsi="Leelawadee" w:cs="Leelawadee"/>
        </w:rPr>
        <w:t xml:space="preserve"> Fellowships. All require letters of recommendation from faculty, a brief essay, and completion of an</w:t>
      </w:r>
      <w:r>
        <w:rPr>
          <w:rFonts w:ascii="Leelawadee" w:hAnsi="Leelawadee" w:cs="Leelawadee"/>
        </w:rPr>
        <w:t xml:space="preserve"> online </w:t>
      </w:r>
      <w:r w:rsidRPr="005C7656">
        <w:rPr>
          <w:rFonts w:ascii="Leelawadee" w:hAnsi="Leelawadee" w:cs="Leelawadee"/>
        </w:rPr>
        <w:t>application form.</w:t>
      </w:r>
    </w:p>
    <w:p w14:paraId="669A8014" w14:textId="77777777" w:rsidR="00290A5B" w:rsidRDefault="00290A5B" w:rsidP="00AF2A3F">
      <w:pPr>
        <w:spacing w:after="0" w:line="240" w:lineRule="auto"/>
        <w:jc w:val="center"/>
        <w:rPr>
          <w:rFonts w:ascii="Leelawadee" w:hAnsi="Leelawadee" w:cs="Leelawadee"/>
        </w:rPr>
      </w:pPr>
      <w:r w:rsidRPr="005C7656">
        <w:rPr>
          <w:rFonts w:ascii="Leelawadee" w:hAnsi="Leelawadee" w:cs="Leelawadee"/>
          <w:b/>
        </w:rPr>
        <w:t>The deadline for submission of all applications and supporting materials is</w:t>
      </w:r>
      <w:r w:rsidR="003D75CB">
        <w:rPr>
          <w:rFonts w:ascii="Leelawadee" w:hAnsi="Leelawadee" w:cs="Leelawadee"/>
          <w:b/>
        </w:rPr>
        <w:t xml:space="preserve"> </w:t>
      </w:r>
      <w:r>
        <w:rPr>
          <w:rFonts w:ascii="Leelawadee" w:hAnsi="Leelawadee" w:cs="Leelawadee"/>
          <w:b/>
        </w:rPr>
        <w:t>April 4th</w:t>
      </w:r>
      <w:r w:rsidRPr="005C7656">
        <w:rPr>
          <w:rFonts w:ascii="Leelawadee" w:hAnsi="Leelawadee" w:cs="Leelawadee"/>
          <w:b/>
        </w:rPr>
        <w:t>.</w:t>
      </w:r>
    </w:p>
    <w:p w14:paraId="50306CF6" w14:textId="1062EB1D" w:rsidR="000E7F3B" w:rsidRDefault="00AF2A3F" w:rsidP="000E7F3B">
      <w:pPr>
        <w:spacing w:after="0" w:line="240" w:lineRule="auto"/>
        <w:jc w:val="center"/>
        <w:rPr>
          <w:rFonts w:ascii="Leelawadee" w:hAnsi="Leelawadee" w:cs="Leelawadee"/>
          <w:color w:val="000000"/>
        </w:rPr>
      </w:pPr>
      <w:r w:rsidRPr="00AF2A3F">
        <w:rPr>
          <w:rFonts w:ascii="Leelawadee" w:hAnsi="Leelawadee" w:cs="Leelawadee"/>
          <w:color w:val="000000"/>
        </w:rPr>
        <w:t>The De</w:t>
      </w:r>
      <w:r w:rsidR="009A1C7C">
        <w:rPr>
          <w:rFonts w:ascii="Leelawadee" w:hAnsi="Leelawadee" w:cs="Leelawadee"/>
          <w:color w:val="000000"/>
        </w:rPr>
        <w:t>velopment committee will host a</w:t>
      </w:r>
      <w:r w:rsidR="005C239D">
        <w:rPr>
          <w:rFonts w:ascii="Leelawadee" w:hAnsi="Leelawadee" w:cs="Leelawadee"/>
          <w:color w:val="000000"/>
        </w:rPr>
        <w:t xml:space="preserve"> second workshop on March 17</w:t>
      </w:r>
      <w:r w:rsidRPr="00AF2A3F">
        <w:rPr>
          <w:rFonts w:ascii="Leelawadee" w:hAnsi="Leelawadee" w:cs="Leelawadee"/>
          <w:color w:val="000000"/>
          <w:vertAlign w:val="superscript"/>
        </w:rPr>
        <w:t>th</w:t>
      </w:r>
      <w:r w:rsidRPr="00AF2A3F">
        <w:rPr>
          <w:rFonts w:ascii="Leelawadee" w:hAnsi="Leelawadee" w:cs="Leelawadee"/>
          <w:color w:val="000000"/>
        </w:rPr>
        <w:t xml:space="preserve"> at </w:t>
      </w:r>
      <w:r w:rsidR="005C239D">
        <w:rPr>
          <w:rFonts w:ascii="Leelawadee" w:hAnsi="Leelawadee" w:cs="Leelawadee"/>
          <w:color w:val="000000"/>
        </w:rPr>
        <w:t>Noon</w:t>
      </w:r>
      <w:r w:rsidRPr="00AF2A3F">
        <w:rPr>
          <w:rFonts w:ascii="Leelawadee" w:hAnsi="Leelawadee" w:cs="Leelawadee"/>
          <w:color w:val="000000"/>
        </w:rPr>
        <w:t xml:space="preserve"> via Zoom.</w:t>
      </w:r>
    </w:p>
    <w:p w14:paraId="3DE26F0F" w14:textId="20D453C1" w:rsidR="009A1C7C" w:rsidRDefault="009A1C7C" w:rsidP="000E7F3B">
      <w:pPr>
        <w:spacing w:after="0" w:line="240" w:lineRule="auto"/>
        <w:jc w:val="center"/>
        <w:rPr>
          <w:rFonts w:ascii="Garamond" w:hAnsi="Garamond"/>
          <w:color w:val="000000"/>
          <w:sz w:val="24"/>
          <w:szCs w:val="24"/>
        </w:rPr>
      </w:pPr>
      <w:r>
        <w:rPr>
          <w:rFonts w:ascii="Calibri" w:hAnsi="Calibri" w:cs="Calibri"/>
          <w:color w:val="000000"/>
          <w:shd w:val="clear" w:color="auto" w:fill="FFFFFF"/>
        </w:rPr>
        <w:t>https://fullerton.zoom.us/j/85646299525</w:t>
      </w:r>
    </w:p>
    <w:p w14:paraId="269C0F1A" w14:textId="48C8F905" w:rsidR="00AF2A3F" w:rsidRPr="00AF2A3F" w:rsidRDefault="00AF2A3F" w:rsidP="00AF2A3F">
      <w:pPr>
        <w:pStyle w:val="xmsonormal"/>
        <w:jc w:val="center"/>
        <w:rPr>
          <w:rFonts w:ascii="Leelawadee" w:hAnsi="Leelawadee" w:cs="Leelawadee"/>
        </w:rPr>
      </w:pPr>
      <w:r w:rsidRPr="00AF2A3F">
        <w:rPr>
          <w:rFonts w:ascii="Leelawadee" w:hAnsi="Leelawadee" w:cs="Leelawadee"/>
          <w:color w:val="000000"/>
        </w:rPr>
        <w:t xml:space="preserve">Contact Prof. Varzally with any questions </w:t>
      </w:r>
      <w:hyperlink r:id="rId8" w:history="1">
        <w:r w:rsidRPr="00AF2A3F">
          <w:rPr>
            <w:rStyle w:val="Hyperlink"/>
            <w:rFonts w:ascii="Leelawadee" w:hAnsi="Leelawadee" w:cs="Leelawadee"/>
          </w:rPr>
          <w:t>avarzally@fullerton.edu</w:t>
        </w:r>
      </w:hyperlink>
    </w:p>
    <w:p w14:paraId="4BFC1703" w14:textId="77777777" w:rsidR="00AF2A3F" w:rsidRDefault="00AF2A3F" w:rsidP="00526B5E">
      <w:pPr>
        <w:pStyle w:val="NoSpacing"/>
        <w:rPr>
          <w:rFonts w:ascii="Leelawadee" w:hAnsi="Leelawadee" w:cs="Leelawadee"/>
          <w:b/>
          <w:sz w:val="20"/>
          <w:szCs w:val="20"/>
        </w:rPr>
      </w:pPr>
    </w:p>
    <w:p w14:paraId="210B9B45" w14:textId="77777777" w:rsidR="00DD297B" w:rsidRPr="006565F0" w:rsidRDefault="00127708" w:rsidP="00526B5E">
      <w:pPr>
        <w:pStyle w:val="NoSpacing"/>
        <w:rPr>
          <w:rFonts w:ascii="Leelawadee" w:hAnsi="Leelawadee" w:cs="Leelawadee"/>
          <w:b/>
          <w:sz w:val="20"/>
          <w:szCs w:val="20"/>
        </w:rPr>
      </w:pPr>
      <w:r w:rsidRPr="006565F0">
        <w:rPr>
          <w:rFonts w:ascii="Leelawadee" w:hAnsi="Leelawadee" w:cs="Leelawadee"/>
          <w:b/>
          <w:sz w:val="20"/>
          <w:szCs w:val="20"/>
        </w:rPr>
        <w:t>Alumni Fund: Warren Beck Outstanding History Student Award </w:t>
      </w:r>
    </w:p>
    <w:p w14:paraId="55505CFD" w14:textId="77777777" w:rsidR="00DD297B" w:rsidRPr="006565F0" w:rsidRDefault="00127708" w:rsidP="00526B5E">
      <w:pPr>
        <w:pStyle w:val="NoSpacing"/>
        <w:rPr>
          <w:rFonts w:ascii="Leelawadee" w:hAnsi="Leelawadee" w:cs="Leelawadee"/>
          <w:sz w:val="20"/>
          <w:szCs w:val="20"/>
        </w:rPr>
      </w:pPr>
      <w:r w:rsidRPr="006565F0">
        <w:rPr>
          <w:rFonts w:ascii="Leelawadee" w:hAnsi="Leelawadee" w:cs="Leelawadee"/>
          <w:sz w:val="20"/>
          <w:szCs w:val="20"/>
        </w:rPr>
        <w:t>Amount:  $500-$1,000</w:t>
      </w:r>
    </w:p>
    <w:p w14:paraId="070C3539" w14:textId="77777777" w:rsidR="008D4011" w:rsidRPr="006565F0" w:rsidRDefault="00127708" w:rsidP="00526B5E">
      <w:pPr>
        <w:pStyle w:val="NoSpacing"/>
        <w:rPr>
          <w:rFonts w:ascii="Leelawadee" w:hAnsi="Leelawadee" w:cs="Leelawadee"/>
          <w:sz w:val="20"/>
          <w:szCs w:val="20"/>
        </w:rPr>
      </w:pPr>
      <w:r w:rsidRPr="006565F0">
        <w:rPr>
          <w:rFonts w:ascii="Leelawadee" w:hAnsi="Leelawadee" w:cs="Leelawadee"/>
          <w:sz w:val="20"/>
          <w:szCs w:val="20"/>
        </w:rPr>
        <w:t>Established by: This scholarship is funded by the History Alumni Association to honor Dr. Warren Beck, member and former chair of the History Department faculty. The award will be judged and given by the History Alumni Association for intrinsic interest in history, which could be manifested in professional activities such as projects, papers, and participation in historical activities. Preference is given to a student who intends to use history in a career or in preparation for a career. </w:t>
      </w:r>
      <w:r w:rsidRPr="006565F0">
        <w:rPr>
          <w:rStyle w:val="Strong"/>
          <w:rFonts w:ascii="Leelawadee" w:hAnsi="Leelawadee" w:cs="Leelawadee"/>
          <w:b w:val="0"/>
          <w:sz w:val="20"/>
          <w:szCs w:val="20"/>
        </w:rPr>
        <w:t>Open to:</w:t>
      </w:r>
      <w:r w:rsidRPr="006565F0">
        <w:rPr>
          <w:rStyle w:val="Strong"/>
          <w:rFonts w:ascii="Leelawadee" w:hAnsi="Leelawadee" w:cs="Leelawadee"/>
          <w:sz w:val="20"/>
          <w:szCs w:val="20"/>
        </w:rPr>
        <w:t xml:space="preserve"> </w:t>
      </w:r>
      <w:r w:rsidRPr="006565F0">
        <w:rPr>
          <w:rFonts w:ascii="Leelawadee" w:hAnsi="Leelawadee" w:cs="Leelawadee"/>
          <w:sz w:val="20"/>
          <w:szCs w:val="20"/>
        </w:rPr>
        <w:t>This scholarship is open to CSUF graduating undergraduate history majors. </w:t>
      </w:r>
    </w:p>
    <w:p w14:paraId="7A6280FA"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Criteria:</w:t>
      </w:r>
      <w:r w:rsidRPr="006565F0">
        <w:rPr>
          <w:rFonts w:ascii="Leelawadee" w:hAnsi="Leelawadee" w:cs="Leelawadee"/>
          <w:sz w:val="20"/>
          <w:szCs w:val="20"/>
        </w:rPr>
        <w:t xml:space="preserve"> 2.75 GPA at CSUF </w:t>
      </w:r>
      <w:r w:rsidRPr="006565F0">
        <w:rPr>
          <w:rFonts w:ascii="Segoe UI Emoji" w:hAnsi="Segoe UI Emoji" w:cs="Segoe UI Emoji"/>
          <w:sz w:val="20"/>
          <w:szCs w:val="20"/>
        </w:rPr>
        <w:t>♦</w:t>
      </w:r>
      <w:r w:rsidRPr="006565F0">
        <w:rPr>
          <w:rFonts w:ascii="Leelawadee" w:hAnsi="Leelawadee" w:cs="Leelawadee"/>
          <w:sz w:val="20"/>
          <w:szCs w:val="20"/>
        </w:rPr>
        <w:t xml:space="preserve"> Financial need </w:t>
      </w:r>
      <w:r w:rsidRPr="006565F0">
        <w:rPr>
          <w:rFonts w:ascii="Segoe UI Emoji" w:hAnsi="Segoe UI Emoji" w:cs="Segoe UI Emoji"/>
          <w:sz w:val="20"/>
          <w:szCs w:val="20"/>
        </w:rPr>
        <w:t>♦</w:t>
      </w:r>
      <w:r w:rsidRPr="006565F0">
        <w:rPr>
          <w:rFonts w:ascii="Leelawadee" w:hAnsi="Leelawadee" w:cs="Leelawadee"/>
          <w:sz w:val="20"/>
          <w:szCs w:val="20"/>
        </w:rPr>
        <w:t xml:space="preserve"> History related activities at CSUF </w:t>
      </w:r>
      <w:bookmarkStart w:id="0" w:name="_GoBack"/>
      <w:bookmarkEnd w:id="0"/>
    </w:p>
    <w:p w14:paraId="2FFAFCA5" w14:textId="77777777" w:rsidR="004F4DC2" w:rsidRPr="006565F0" w:rsidRDefault="004F4DC2" w:rsidP="00526B5E">
      <w:pPr>
        <w:pStyle w:val="NoSpacing"/>
        <w:rPr>
          <w:rFonts w:ascii="Leelawadee" w:hAnsi="Leelawadee" w:cs="Leelawadee"/>
          <w:sz w:val="20"/>
          <w:szCs w:val="20"/>
        </w:rPr>
      </w:pPr>
    </w:p>
    <w:p w14:paraId="4ABB094D" w14:textId="77777777" w:rsidR="004F4DC2" w:rsidRPr="006565F0" w:rsidRDefault="00127708" w:rsidP="00526B5E">
      <w:pPr>
        <w:pStyle w:val="NoSpacing"/>
        <w:rPr>
          <w:rFonts w:ascii="Leelawadee" w:hAnsi="Leelawadee" w:cs="Leelawadee"/>
          <w:b/>
          <w:sz w:val="20"/>
          <w:szCs w:val="20"/>
        </w:rPr>
      </w:pPr>
      <w:r w:rsidRPr="006565F0">
        <w:rPr>
          <w:rFonts w:ascii="Leelawadee" w:hAnsi="Leelawadee" w:cs="Leelawadee"/>
          <w:b/>
          <w:sz w:val="20"/>
          <w:szCs w:val="20"/>
        </w:rPr>
        <w:t>Bakken Book Fund</w:t>
      </w:r>
      <w:r w:rsidR="004F4DC2" w:rsidRPr="006565F0">
        <w:rPr>
          <w:rFonts w:ascii="Leelawadee" w:hAnsi="Leelawadee" w:cs="Leelawadee"/>
          <w:b/>
          <w:sz w:val="20"/>
          <w:szCs w:val="20"/>
        </w:rPr>
        <w:t xml:space="preserve"> </w:t>
      </w:r>
    </w:p>
    <w:p w14:paraId="0460B421" w14:textId="77777777" w:rsidR="004F4DC2"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Amount:</w:t>
      </w:r>
      <w:r w:rsidRPr="006565F0">
        <w:rPr>
          <w:rFonts w:ascii="Leelawadee" w:hAnsi="Leelawadee" w:cs="Leelawadee"/>
          <w:sz w:val="20"/>
          <w:szCs w:val="20"/>
        </w:rPr>
        <w:t xml:space="preserve"> one award of $500 or two awards of $250</w:t>
      </w:r>
    </w:p>
    <w:p w14:paraId="0CEB11B6"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Established by:</w:t>
      </w:r>
      <w:r w:rsidRPr="006565F0">
        <w:rPr>
          <w:rFonts w:ascii="Leelawadee" w:hAnsi="Leelawadee" w:cs="Leelawadee"/>
          <w:sz w:val="20"/>
          <w:szCs w:val="20"/>
        </w:rPr>
        <w:t xml:space="preserve"> This scholarship is funded by Dr. Lynn </w:t>
      </w:r>
      <w:proofErr w:type="spellStart"/>
      <w:r w:rsidRPr="006565F0">
        <w:rPr>
          <w:rFonts w:ascii="Leelawadee" w:hAnsi="Leelawadee" w:cs="Leelawadee"/>
          <w:sz w:val="20"/>
          <w:szCs w:val="20"/>
        </w:rPr>
        <w:t>Sargeant</w:t>
      </w:r>
      <w:proofErr w:type="spellEnd"/>
      <w:r w:rsidRPr="006565F0">
        <w:rPr>
          <w:rFonts w:ascii="Leelawadee" w:hAnsi="Leelawadee" w:cs="Leelawadee"/>
          <w:sz w:val="20"/>
          <w:szCs w:val="20"/>
        </w:rPr>
        <w:t xml:space="preserve"> and Colleen Greene</w:t>
      </w:r>
    </w:p>
    <w:p w14:paraId="31131DAD"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Open to:</w:t>
      </w:r>
      <w:r w:rsidRPr="006565F0">
        <w:rPr>
          <w:rFonts w:ascii="Leelawadee" w:hAnsi="Leelawadee" w:cs="Leelawadee"/>
          <w:b/>
          <w:sz w:val="20"/>
          <w:szCs w:val="20"/>
        </w:rPr>
        <w:t xml:space="preserve"> </w:t>
      </w:r>
      <w:r w:rsidRPr="006565F0">
        <w:rPr>
          <w:rFonts w:ascii="Leelawadee" w:hAnsi="Leelawadee" w:cs="Leelawadee"/>
          <w:sz w:val="20"/>
          <w:szCs w:val="20"/>
        </w:rPr>
        <w:t>This scholarship is open to CSUF undergraduate students majoring in History </w:t>
      </w:r>
    </w:p>
    <w:p w14:paraId="45665648"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Criteria:</w:t>
      </w:r>
      <w:r w:rsidRPr="006565F0">
        <w:rPr>
          <w:rFonts w:ascii="Leelawadee" w:hAnsi="Leelawadee" w:cs="Leelawadee"/>
          <w:sz w:val="20"/>
          <w:szCs w:val="20"/>
        </w:rPr>
        <w:t xml:space="preserve"> continuing undergraduate students majoring in History, demonstrated financial need, progress toward degree</w:t>
      </w:r>
    </w:p>
    <w:p w14:paraId="0208D93C" w14:textId="77777777" w:rsidR="004F4DC2" w:rsidRPr="006565F0" w:rsidRDefault="004F4DC2" w:rsidP="00526B5E">
      <w:pPr>
        <w:pStyle w:val="NoSpacing"/>
        <w:rPr>
          <w:rFonts w:ascii="Leelawadee" w:hAnsi="Leelawadee" w:cs="Leelawadee"/>
          <w:sz w:val="20"/>
          <w:szCs w:val="20"/>
        </w:rPr>
      </w:pPr>
    </w:p>
    <w:p w14:paraId="28827471" w14:textId="77777777" w:rsidR="00127708" w:rsidRPr="006565F0" w:rsidRDefault="00127708" w:rsidP="00526B5E">
      <w:pPr>
        <w:pStyle w:val="NoSpacing"/>
        <w:rPr>
          <w:rFonts w:ascii="Leelawadee" w:hAnsi="Leelawadee" w:cs="Leelawadee"/>
          <w:b/>
          <w:sz w:val="20"/>
          <w:szCs w:val="20"/>
        </w:rPr>
      </w:pPr>
      <w:r w:rsidRPr="006565F0">
        <w:rPr>
          <w:rFonts w:ascii="Leelawadee" w:hAnsi="Leelawadee" w:cs="Leelawadee"/>
          <w:b/>
          <w:sz w:val="20"/>
          <w:szCs w:val="20"/>
        </w:rPr>
        <w:t>The Black Family Fellowship in History</w:t>
      </w:r>
    </w:p>
    <w:p w14:paraId="2FB9DBE2"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Amount:</w:t>
      </w:r>
      <w:r w:rsidRPr="006565F0">
        <w:rPr>
          <w:rStyle w:val="Strong"/>
          <w:rFonts w:ascii="Leelawadee" w:hAnsi="Leelawadee" w:cs="Leelawadee"/>
          <w:sz w:val="20"/>
          <w:szCs w:val="20"/>
        </w:rPr>
        <w:t xml:space="preserve"> </w:t>
      </w:r>
      <w:r w:rsidRPr="006565F0">
        <w:rPr>
          <w:rFonts w:ascii="Leelawadee" w:hAnsi="Leelawadee" w:cs="Leelawadee"/>
          <w:sz w:val="20"/>
          <w:szCs w:val="20"/>
        </w:rPr>
        <w:t> $2,000</w:t>
      </w:r>
    </w:p>
    <w:p w14:paraId="08354CDD" w14:textId="229D92FE"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Established by:</w:t>
      </w:r>
      <w:r w:rsidRPr="006565F0">
        <w:rPr>
          <w:rStyle w:val="Strong"/>
          <w:rFonts w:ascii="Leelawadee" w:hAnsi="Leelawadee" w:cs="Leelawadee"/>
          <w:sz w:val="20"/>
          <w:szCs w:val="20"/>
        </w:rPr>
        <w:t xml:space="preserve"> </w:t>
      </w:r>
      <w:r w:rsidRPr="006565F0">
        <w:rPr>
          <w:rFonts w:ascii="Leelawadee" w:hAnsi="Leelawadee" w:cs="Leelawadee"/>
          <w:sz w:val="20"/>
          <w:szCs w:val="20"/>
        </w:rPr>
        <w:t xml:space="preserve">This fellowship was established by Dan Black and Karl </w:t>
      </w:r>
      <w:proofErr w:type="spellStart"/>
      <w:r w:rsidRPr="006565F0">
        <w:rPr>
          <w:rFonts w:ascii="Leelawadee" w:hAnsi="Leelawadee" w:cs="Leelawadee"/>
          <w:sz w:val="20"/>
          <w:szCs w:val="20"/>
        </w:rPr>
        <w:t>Freels</w:t>
      </w:r>
      <w:proofErr w:type="spellEnd"/>
      <w:r w:rsidRPr="006565F0">
        <w:rPr>
          <w:rFonts w:ascii="Leelawadee" w:hAnsi="Leelawadee" w:cs="Leelawadee"/>
          <w:sz w:val="20"/>
          <w:szCs w:val="20"/>
        </w:rPr>
        <w:t xml:space="preserve"> to support up to 5 fellowships annually for students pursuing an undergraduate or graduate degree in History.</w:t>
      </w:r>
      <w:r w:rsidR="009E22F9">
        <w:rPr>
          <w:rFonts w:ascii="Leelawadee" w:hAnsi="Leelawadee" w:cs="Leelawadee"/>
          <w:sz w:val="20"/>
          <w:szCs w:val="20"/>
        </w:rPr>
        <w:t xml:space="preserve"> </w:t>
      </w:r>
      <w:r w:rsidRPr="006565F0">
        <w:rPr>
          <w:rFonts w:ascii="Leelawadee" w:hAnsi="Leelawadee" w:cs="Leelawadee"/>
          <w:sz w:val="20"/>
          <w:szCs w:val="20"/>
        </w:rPr>
        <w:t>The fellowships will allow students with a demonstrated financial need to pursue scholarly development and research to complete their project.</w:t>
      </w:r>
    </w:p>
    <w:p w14:paraId="7FD27301"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Open to:</w:t>
      </w:r>
      <w:r w:rsidRPr="006565F0">
        <w:rPr>
          <w:rStyle w:val="Strong"/>
          <w:rFonts w:ascii="Leelawadee" w:hAnsi="Leelawadee" w:cs="Leelawadee"/>
          <w:sz w:val="20"/>
          <w:szCs w:val="20"/>
        </w:rPr>
        <w:t xml:space="preserve"> </w:t>
      </w:r>
      <w:r w:rsidRPr="006565F0">
        <w:rPr>
          <w:rFonts w:ascii="Leelawadee" w:hAnsi="Leelawadee" w:cs="Leelawadee"/>
          <w:sz w:val="20"/>
          <w:szCs w:val="20"/>
        </w:rPr>
        <w:t>This fellowship is open to graduate and undergraduate students in History with a demonstrated financial need to pursue scholarly development and research projects towards their degree.  For undergraduate students, preference will be given to those intending to pursue an advanced degree in History or related field, or to enter a credential program in preparation to teach.  For graduate students, preference will be given to those intending to pursue a Ph.D. in History or related field.  All applicants must be continuing students for at least one term after the awarding of the fellowship.</w:t>
      </w:r>
    </w:p>
    <w:p w14:paraId="4792DA75"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Criteria:</w:t>
      </w:r>
      <w:r w:rsidRPr="006565F0">
        <w:rPr>
          <w:rFonts w:ascii="Leelawadee" w:hAnsi="Leelawadee" w:cs="Leelawadee"/>
          <w:sz w:val="20"/>
          <w:szCs w:val="20"/>
        </w:rPr>
        <w:t xml:space="preserve"> Financial Need </w:t>
      </w:r>
      <w:r w:rsidRPr="006565F0">
        <w:rPr>
          <w:rFonts w:ascii="Segoe UI Emoji" w:hAnsi="Segoe UI Emoji" w:cs="Segoe UI Emoji"/>
          <w:sz w:val="20"/>
          <w:szCs w:val="20"/>
        </w:rPr>
        <w:t>♦</w:t>
      </w:r>
      <w:r w:rsidRPr="006565F0">
        <w:rPr>
          <w:rFonts w:ascii="Leelawadee" w:hAnsi="Leelawadee" w:cs="Leelawadee"/>
          <w:sz w:val="20"/>
          <w:szCs w:val="20"/>
        </w:rPr>
        <w:t xml:space="preserve"> Undergraduate or Graduate Student in History</w:t>
      </w:r>
    </w:p>
    <w:p w14:paraId="67D3A653" w14:textId="77777777" w:rsidR="004F4DC2" w:rsidRPr="006565F0" w:rsidRDefault="004F4DC2" w:rsidP="00526B5E">
      <w:pPr>
        <w:pStyle w:val="NoSpacing"/>
        <w:rPr>
          <w:rFonts w:ascii="Leelawadee" w:hAnsi="Leelawadee" w:cs="Leelawadee"/>
          <w:sz w:val="20"/>
          <w:szCs w:val="20"/>
        </w:rPr>
      </w:pPr>
    </w:p>
    <w:p w14:paraId="3DA0A69A" w14:textId="77777777" w:rsidR="00127708" w:rsidRPr="006565F0" w:rsidRDefault="00127708" w:rsidP="00526B5E">
      <w:pPr>
        <w:pStyle w:val="NoSpacing"/>
        <w:rPr>
          <w:rFonts w:ascii="Leelawadee" w:hAnsi="Leelawadee" w:cs="Leelawadee"/>
          <w:b/>
          <w:sz w:val="20"/>
          <w:szCs w:val="20"/>
        </w:rPr>
      </w:pPr>
      <w:r w:rsidRPr="006565F0">
        <w:rPr>
          <w:rFonts w:ascii="Leelawadee" w:hAnsi="Leelawadee" w:cs="Leelawadee"/>
          <w:b/>
          <w:sz w:val="20"/>
          <w:szCs w:val="20"/>
        </w:rPr>
        <w:t xml:space="preserve">Carmen Delphine </w:t>
      </w:r>
      <w:proofErr w:type="spellStart"/>
      <w:r w:rsidRPr="006565F0">
        <w:rPr>
          <w:rFonts w:ascii="Leelawadee" w:hAnsi="Leelawadee" w:cs="Leelawadee"/>
          <w:b/>
          <w:sz w:val="20"/>
          <w:szCs w:val="20"/>
        </w:rPr>
        <w:t>Bayati</w:t>
      </w:r>
      <w:proofErr w:type="spellEnd"/>
      <w:r w:rsidRPr="006565F0">
        <w:rPr>
          <w:rFonts w:ascii="Leelawadee" w:hAnsi="Leelawadee" w:cs="Leelawadee"/>
          <w:b/>
          <w:sz w:val="20"/>
          <w:szCs w:val="20"/>
        </w:rPr>
        <w:t xml:space="preserve"> Memorial Scholarship </w:t>
      </w:r>
    </w:p>
    <w:p w14:paraId="572443BA"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Amount:</w:t>
      </w:r>
      <w:r w:rsidRPr="006565F0">
        <w:rPr>
          <w:rFonts w:ascii="Leelawadee" w:hAnsi="Leelawadee" w:cs="Leelawadee"/>
          <w:sz w:val="20"/>
          <w:szCs w:val="20"/>
        </w:rPr>
        <w:t xml:space="preserve"> $500 - $1,000 </w:t>
      </w:r>
    </w:p>
    <w:p w14:paraId="254711FC"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Established by:</w:t>
      </w:r>
      <w:r w:rsidRPr="006565F0">
        <w:rPr>
          <w:rFonts w:ascii="Leelawadee" w:hAnsi="Leelawadee" w:cs="Leelawadee"/>
          <w:sz w:val="20"/>
          <w:szCs w:val="20"/>
        </w:rPr>
        <w:t xml:space="preserve"> This scholarship is named for Carmen Delphine </w:t>
      </w:r>
      <w:proofErr w:type="spellStart"/>
      <w:r w:rsidRPr="006565F0">
        <w:rPr>
          <w:rFonts w:ascii="Leelawadee" w:hAnsi="Leelawadee" w:cs="Leelawadee"/>
          <w:sz w:val="20"/>
          <w:szCs w:val="20"/>
        </w:rPr>
        <w:t>Bayati</w:t>
      </w:r>
      <w:proofErr w:type="spellEnd"/>
      <w:r w:rsidRPr="006565F0">
        <w:rPr>
          <w:rFonts w:ascii="Leelawadee" w:hAnsi="Leelawadee" w:cs="Leelawadee"/>
          <w:sz w:val="20"/>
          <w:szCs w:val="20"/>
        </w:rPr>
        <w:t xml:space="preserve">, a re-entry student who graduated in 1993 with a B.A. in history. The memorial scholarship was established in 1993 by her husband, </w:t>
      </w:r>
      <w:proofErr w:type="spellStart"/>
      <w:r w:rsidRPr="006565F0">
        <w:rPr>
          <w:rFonts w:ascii="Leelawadee" w:hAnsi="Leelawadee" w:cs="Leelawadee"/>
          <w:sz w:val="20"/>
          <w:szCs w:val="20"/>
        </w:rPr>
        <w:t>Khatan</w:t>
      </w:r>
      <w:proofErr w:type="spellEnd"/>
      <w:r w:rsidRPr="006565F0">
        <w:rPr>
          <w:rFonts w:ascii="Leelawadee" w:hAnsi="Leelawadee" w:cs="Leelawadee"/>
          <w:sz w:val="20"/>
          <w:szCs w:val="20"/>
        </w:rPr>
        <w:t>, and her sister after Carmen’s untimely death. Two to four awards may be given annually. For purposes of this scholarship, a reentry student is one who dropped out of or postponed undergraduate education for at least one full academic year. Applicant must have been enrolled at CSUF for at least two semesters prior to the spring semester in which the award is given. Must have completed a minimum of nine units of history at CSUF and must continue to be enrolled at CSUF for the next full academic year.</w:t>
      </w:r>
      <w:r w:rsidR="003D4BED" w:rsidRPr="006565F0">
        <w:rPr>
          <w:rFonts w:ascii="Leelawadee" w:hAnsi="Leelawadee" w:cs="Leelawadee"/>
          <w:sz w:val="20"/>
          <w:szCs w:val="20"/>
        </w:rPr>
        <w:t xml:space="preserve"> </w:t>
      </w:r>
      <w:r w:rsidRPr="006565F0">
        <w:rPr>
          <w:rStyle w:val="Strong"/>
          <w:rFonts w:ascii="Leelawadee" w:hAnsi="Leelawadee" w:cs="Leelawadee"/>
          <w:b w:val="0"/>
          <w:sz w:val="20"/>
          <w:szCs w:val="20"/>
        </w:rPr>
        <w:t>Open to:</w:t>
      </w:r>
      <w:r w:rsidRPr="006565F0">
        <w:rPr>
          <w:rFonts w:ascii="Leelawadee" w:hAnsi="Leelawadee" w:cs="Leelawadee"/>
          <w:sz w:val="20"/>
          <w:szCs w:val="20"/>
        </w:rPr>
        <w:t xml:space="preserve"> This scholarship is open to reentry undergraduate history majors. </w:t>
      </w:r>
    </w:p>
    <w:p w14:paraId="3289BB1A" w14:textId="77777777" w:rsidR="00127708" w:rsidRPr="006565F0" w:rsidRDefault="00127708" w:rsidP="00526B5E">
      <w:pPr>
        <w:pStyle w:val="NoSpacing"/>
        <w:rPr>
          <w:rFonts w:ascii="Leelawadee" w:hAnsi="Leelawadee" w:cs="Leelawadee"/>
          <w:sz w:val="20"/>
          <w:szCs w:val="20"/>
        </w:rPr>
      </w:pPr>
      <w:r w:rsidRPr="006565F0">
        <w:rPr>
          <w:rStyle w:val="Strong"/>
          <w:rFonts w:ascii="Leelawadee" w:hAnsi="Leelawadee" w:cs="Leelawadee"/>
          <w:b w:val="0"/>
          <w:sz w:val="20"/>
          <w:szCs w:val="20"/>
        </w:rPr>
        <w:t>Criteria:</w:t>
      </w:r>
      <w:r w:rsidRPr="006565F0">
        <w:rPr>
          <w:rFonts w:ascii="Leelawadee" w:hAnsi="Leelawadee" w:cs="Leelawadee"/>
          <w:sz w:val="20"/>
          <w:szCs w:val="20"/>
        </w:rPr>
        <w:t xml:space="preserve"> 2.0 GPA at CSUF </w:t>
      </w:r>
      <w:r w:rsidRPr="006565F0">
        <w:rPr>
          <w:rFonts w:ascii="Segoe UI Emoji" w:hAnsi="Segoe UI Emoji" w:cs="Segoe UI Emoji"/>
          <w:sz w:val="20"/>
          <w:szCs w:val="20"/>
        </w:rPr>
        <w:t>♦</w:t>
      </w:r>
      <w:r w:rsidRPr="006565F0">
        <w:rPr>
          <w:rFonts w:ascii="Leelawadee" w:hAnsi="Leelawadee" w:cs="Leelawadee"/>
          <w:sz w:val="20"/>
          <w:szCs w:val="20"/>
        </w:rPr>
        <w:t xml:space="preserve"> Financial need </w:t>
      </w:r>
      <w:r w:rsidRPr="006565F0">
        <w:rPr>
          <w:rFonts w:ascii="Segoe UI Emoji" w:hAnsi="Segoe UI Emoji" w:cs="Segoe UI Emoji"/>
          <w:sz w:val="20"/>
          <w:szCs w:val="20"/>
        </w:rPr>
        <w:t>♦</w:t>
      </w:r>
      <w:r w:rsidRPr="006565F0">
        <w:rPr>
          <w:rFonts w:ascii="Leelawadee" w:hAnsi="Leelawadee" w:cs="Leelawadee"/>
          <w:sz w:val="20"/>
          <w:szCs w:val="20"/>
        </w:rPr>
        <w:t xml:space="preserve"> Family/work situation</w:t>
      </w:r>
    </w:p>
    <w:p w14:paraId="68DBA404" w14:textId="77777777" w:rsidR="00DF2359" w:rsidRPr="006565F0" w:rsidRDefault="00DF2359" w:rsidP="00526B5E">
      <w:pPr>
        <w:pStyle w:val="NoSpacing"/>
        <w:rPr>
          <w:rFonts w:ascii="Leelawadee" w:hAnsi="Leelawadee" w:cs="Leelawadee"/>
          <w:sz w:val="20"/>
          <w:szCs w:val="20"/>
        </w:rPr>
      </w:pPr>
    </w:p>
    <w:p w14:paraId="4D3029E9" w14:textId="77777777" w:rsidR="002C565E" w:rsidRPr="006565F0" w:rsidRDefault="002C565E" w:rsidP="00526B5E">
      <w:pPr>
        <w:pStyle w:val="NoSpacing"/>
        <w:rPr>
          <w:rFonts w:ascii="Leelawadee" w:hAnsi="Leelawadee" w:cs="Leelawadee"/>
          <w:b/>
          <w:sz w:val="20"/>
          <w:szCs w:val="20"/>
        </w:rPr>
      </w:pPr>
      <w:r w:rsidRPr="006565F0">
        <w:rPr>
          <w:rFonts w:ascii="Leelawadee" w:hAnsi="Leelawadee" w:cs="Leelawadee"/>
          <w:b/>
          <w:sz w:val="20"/>
          <w:szCs w:val="20"/>
        </w:rPr>
        <w:t>Ronald Rietveld Fellowship on the Era of Abraham Lincoln </w:t>
      </w:r>
    </w:p>
    <w:p w14:paraId="4BC49E2B" w14:textId="77777777" w:rsidR="002C565E" w:rsidRPr="006565F0" w:rsidRDefault="002C565E" w:rsidP="00526B5E">
      <w:pPr>
        <w:pStyle w:val="NoSpacing"/>
        <w:rPr>
          <w:rFonts w:ascii="Leelawadee" w:hAnsi="Leelawadee" w:cs="Leelawadee"/>
          <w:sz w:val="20"/>
          <w:szCs w:val="20"/>
        </w:rPr>
      </w:pPr>
      <w:r w:rsidRPr="006565F0">
        <w:rPr>
          <w:rStyle w:val="Strong"/>
          <w:rFonts w:ascii="Leelawadee" w:hAnsi="Leelawadee" w:cs="Leelawadee"/>
          <w:b w:val="0"/>
          <w:sz w:val="20"/>
          <w:szCs w:val="20"/>
        </w:rPr>
        <w:t>Amount</w:t>
      </w:r>
      <w:r w:rsidRPr="006565F0">
        <w:rPr>
          <w:rStyle w:val="Strong"/>
          <w:rFonts w:ascii="Leelawadee" w:hAnsi="Leelawadee" w:cs="Leelawadee"/>
          <w:sz w:val="20"/>
          <w:szCs w:val="20"/>
        </w:rPr>
        <w:t>:</w:t>
      </w:r>
      <w:r w:rsidRPr="006565F0">
        <w:rPr>
          <w:rFonts w:ascii="Leelawadee" w:hAnsi="Leelawadee" w:cs="Leelawadee"/>
          <w:sz w:val="20"/>
          <w:szCs w:val="20"/>
        </w:rPr>
        <w:t xml:space="preserve"> $400</w:t>
      </w:r>
    </w:p>
    <w:p w14:paraId="50F4BF3F" w14:textId="77777777" w:rsidR="002C565E" w:rsidRPr="006565F0" w:rsidRDefault="002C565E" w:rsidP="00526B5E">
      <w:pPr>
        <w:pStyle w:val="NoSpacing"/>
        <w:rPr>
          <w:rFonts w:ascii="Leelawadee" w:hAnsi="Leelawadee" w:cs="Leelawadee"/>
          <w:sz w:val="20"/>
          <w:szCs w:val="20"/>
        </w:rPr>
      </w:pPr>
      <w:r w:rsidRPr="006565F0">
        <w:rPr>
          <w:rStyle w:val="Strong"/>
          <w:rFonts w:ascii="Leelawadee" w:hAnsi="Leelawadee" w:cs="Leelawadee"/>
          <w:b w:val="0"/>
          <w:sz w:val="20"/>
          <w:szCs w:val="20"/>
        </w:rPr>
        <w:t>Established by</w:t>
      </w:r>
      <w:r w:rsidRPr="006565F0">
        <w:rPr>
          <w:rStyle w:val="Strong"/>
          <w:rFonts w:ascii="Leelawadee" w:hAnsi="Leelawadee" w:cs="Leelawadee"/>
          <w:sz w:val="20"/>
          <w:szCs w:val="20"/>
        </w:rPr>
        <w:t>:</w:t>
      </w:r>
      <w:r w:rsidRPr="006565F0">
        <w:rPr>
          <w:rFonts w:ascii="Leelawadee" w:hAnsi="Leelawadee" w:cs="Leelawadee"/>
          <w:sz w:val="20"/>
          <w:szCs w:val="20"/>
        </w:rPr>
        <w:t xml:space="preserve"> Friends and colleagues of Ronald Rietveld, a Lincoln scholar who taught Civil War and Reconstruction at CSUF for over 50 years. The award recognizes his two-generations of outstanding service to the university and its </w:t>
      </w:r>
      <w:r w:rsidRPr="006565F0">
        <w:rPr>
          <w:rFonts w:ascii="Leelawadee" w:hAnsi="Leelawadee" w:cs="Leelawadee"/>
          <w:sz w:val="20"/>
          <w:szCs w:val="20"/>
        </w:rPr>
        <w:lastRenderedPageBreak/>
        <w:t>students. </w:t>
      </w:r>
      <w:r w:rsidRPr="006565F0">
        <w:rPr>
          <w:rStyle w:val="Strong"/>
          <w:rFonts w:ascii="Leelawadee" w:hAnsi="Leelawadee" w:cs="Leelawadee"/>
          <w:b w:val="0"/>
          <w:sz w:val="20"/>
          <w:szCs w:val="20"/>
        </w:rPr>
        <w:t>Open to:</w:t>
      </w:r>
      <w:r w:rsidRPr="006565F0">
        <w:rPr>
          <w:rFonts w:ascii="Leelawadee" w:hAnsi="Leelawadee" w:cs="Leelawadee"/>
          <w:sz w:val="20"/>
          <w:szCs w:val="20"/>
        </w:rPr>
        <w:t xml:space="preserve"> CSUF graduate students who have taken a minimum of twelve (12) units of graduate classes at CSUF. Award is intended to provide an annual fellowship for a CSUF graduate student who is completing research on the Lincoln Era. Note that research may include: social and cultural history, gender, politics, and race or ethnicity studies. Provide a written statement detailing your interest in the Era of Abraham Lincoln along with your application.</w:t>
      </w:r>
    </w:p>
    <w:p w14:paraId="5859B5BE" w14:textId="77777777" w:rsidR="00AF2A3F" w:rsidRDefault="002C565E" w:rsidP="00526B5E">
      <w:pPr>
        <w:pStyle w:val="NoSpacing"/>
        <w:rPr>
          <w:rFonts w:ascii="Leelawadee" w:hAnsi="Leelawadee" w:cs="Leelawadee"/>
          <w:sz w:val="20"/>
          <w:szCs w:val="20"/>
        </w:rPr>
      </w:pPr>
      <w:r w:rsidRPr="006565F0">
        <w:rPr>
          <w:rStyle w:val="Strong"/>
          <w:rFonts w:ascii="Leelawadee" w:hAnsi="Leelawadee" w:cs="Leelawadee"/>
          <w:b w:val="0"/>
          <w:sz w:val="20"/>
          <w:szCs w:val="20"/>
        </w:rPr>
        <w:t>Criteria:</w:t>
      </w:r>
      <w:r w:rsidRPr="006565F0">
        <w:rPr>
          <w:rFonts w:ascii="Leelawadee" w:hAnsi="Leelawadee" w:cs="Leelawadee"/>
          <w:sz w:val="20"/>
          <w:szCs w:val="20"/>
        </w:rPr>
        <w:t xml:space="preserve"> 3.0 GPA </w:t>
      </w:r>
      <w:r w:rsidRPr="006565F0">
        <w:rPr>
          <w:rFonts w:ascii="Segoe UI Emoji" w:hAnsi="Segoe UI Emoji" w:cs="Segoe UI Emoji"/>
          <w:sz w:val="20"/>
          <w:szCs w:val="20"/>
        </w:rPr>
        <w:t>♦</w:t>
      </w:r>
      <w:r w:rsidRPr="006565F0">
        <w:rPr>
          <w:rFonts w:ascii="Leelawadee" w:hAnsi="Leelawadee" w:cs="Leelawadee"/>
          <w:sz w:val="20"/>
          <w:szCs w:val="20"/>
        </w:rPr>
        <w:t xml:space="preserve">Activities in the field of US History </w:t>
      </w:r>
      <w:r w:rsidRPr="006565F0">
        <w:rPr>
          <w:rFonts w:ascii="Segoe UI Emoji" w:hAnsi="Segoe UI Emoji" w:cs="Segoe UI Emoji"/>
          <w:sz w:val="20"/>
          <w:szCs w:val="20"/>
        </w:rPr>
        <w:t>♦</w:t>
      </w:r>
      <w:r w:rsidRPr="006565F0">
        <w:rPr>
          <w:rFonts w:ascii="Leelawadee" w:hAnsi="Leelawadee" w:cs="Leelawadee"/>
          <w:sz w:val="20"/>
          <w:szCs w:val="20"/>
        </w:rPr>
        <w:t>Financial need </w:t>
      </w:r>
    </w:p>
    <w:p w14:paraId="7ACB19D8" w14:textId="77777777" w:rsidR="009E22F9" w:rsidRDefault="009E22F9" w:rsidP="00526B5E">
      <w:pPr>
        <w:pStyle w:val="NoSpacing"/>
        <w:rPr>
          <w:rFonts w:ascii="Leelawadee" w:hAnsi="Leelawadee" w:cs="Leelawadee"/>
          <w:b/>
          <w:sz w:val="20"/>
          <w:szCs w:val="20"/>
        </w:rPr>
      </w:pPr>
    </w:p>
    <w:p w14:paraId="68DA75ED" w14:textId="121CED5F" w:rsidR="000A1E53" w:rsidRPr="00AF2A3F" w:rsidRDefault="000A1E53" w:rsidP="00526B5E">
      <w:pPr>
        <w:pStyle w:val="NoSpacing"/>
        <w:rPr>
          <w:rFonts w:ascii="Leelawadee" w:hAnsi="Leelawadee" w:cs="Leelawadee"/>
          <w:sz w:val="20"/>
          <w:szCs w:val="20"/>
        </w:rPr>
      </w:pPr>
      <w:r w:rsidRPr="006565F0">
        <w:rPr>
          <w:rFonts w:ascii="Leelawadee" w:hAnsi="Leelawadee" w:cs="Leelawadee"/>
          <w:b/>
          <w:sz w:val="20"/>
          <w:szCs w:val="20"/>
        </w:rPr>
        <w:t>Hansen Fellowship in Oral and Public History </w:t>
      </w:r>
    </w:p>
    <w:p w14:paraId="1FEAFE09" w14:textId="77777777"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Amount: $500 </w:t>
      </w:r>
    </w:p>
    <w:p w14:paraId="15205931" w14:textId="77777777"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Established by: This fellowship is funded by donations to the Hansen Lectureship and Fellowship Fund in History. It was established in 2008 to honor Dr. Art Hansen for his many years of service as a faculty member in History and his 23 years as the Director of the Oral History Program and the Center for Oral and Public History (COPH). </w:t>
      </w:r>
    </w:p>
    <w:p w14:paraId="150A6FF1" w14:textId="79496D0B"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Open to: Graduate students who have taken a minimum of 12 units in history graduate classes at CSUF and have been enrolled in the CSUF history graduate program for at least one year. The award is intended to assist a graduate student pursuing a master’s thesis or project in oral or public history. Preference is given to a student who intends to use the funds to assist with the research or production of the master’s thesis or project. A strong application will spell out how the student intends to use the funds (i.e. travel to conduct oral histories or to complete archival research, etc.) </w:t>
      </w:r>
    </w:p>
    <w:p w14:paraId="4C751A6F" w14:textId="77777777"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 xml:space="preserve">Criteria: </w:t>
      </w:r>
      <w:r w:rsidR="008D4011" w:rsidRPr="006565F0">
        <w:rPr>
          <w:rFonts w:ascii="Leelawadee" w:hAnsi="Leelawadee" w:cs="Leelawadee"/>
          <w:sz w:val="20"/>
          <w:szCs w:val="20"/>
        </w:rPr>
        <w:t xml:space="preserve">3.0 GPA at CSUF </w:t>
      </w:r>
      <w:r w:rsidR="008D4011" w:rsidRPr="006565F0">
        <w:rPr>
          <w:rFonts w:ascii="Segoe UI Emoji" w:hAnsi="Segoe UI Emoji" w:cs="Segoe UI Emoji"/>
          <w:sz w:val="20"/>
          <w:szCs w:val="20"/>
        </w:rPr>
        <w:t>♦</w:t>
      </w:r>
      <w:r w:rsidR="008D4011" w:rsidRPr="006565F0">
        <w:rPr>
          <w:rFonts w:ascii="Leelawadee" w:hAnsi="Leelawadee" w:cs="Leelawadee"/>
          <w:sz w:val="20"/>
          <w:szCs w:val="20"/>
        </w:rPr>
        <w:t xml:space="preserve">Evidence of planned oral or public history project </w:t>
      </w:r>
      <w:r w:rsidR="008D4011" w:rsidRPr="006565F0">
        <w:rPr>
          <w:rFonts w:ascii="Segoe UI Emoji" w:hAnsi="Segoe UI Emoji" w:cs="Segoe UI Emoji"/>
          <w:sz w:val="20"/>
          <w:szCs w:val="20"/>
        </w:rPr>
        <w:t>♦</w:t>
      </w:r>
      <w:r w:rsidR="008D4011" w:rsidRPr="006565F0">
        <w:rPr>
          <w:rFonts w:ascii="Leelawadee" w:hAnsi="Leelawadee" w:cs="Leelawadee"/>
          <w:sz w:val="20"/>
          <w:szCs w:val="20"/>
        </w:rPr>
        <w:t>Financial need </w:t>
      </w:r>
    </w:p>
    <w:p w14:paraId="438402C5" w14:textId="77777777" w:rsidR="000A1E53" w:rsidRPr="009E22F9" w:rsidRDefault="000A1E53" w:rsidP="00526B5E">
      <w:pPr>
        <w:pStyle w:val="NoSpacing"/>
        <w:rPr>
          <w:rFonts w:ascii="Leelawadee" w:hAnsi="Leelawadee" w:cs="Leelawadee"/>
          <w:sz w:val="16"/>
          <w:szCs w:val="16"/>
        </w:rPr>
      </w:pPr>
    </w:p>
    <w:p w14:paraId="3A6B0F5E" w14:textId="77777777" w:rsidR="000A1E53" w:rsidRPr="006565F0" w:rsidRDefault="000A1E53" w:rsidP="00526B5E">
      <w:pPr>
        <w:pStyle w:val="NoSpacing"/>
        <w:rPr>
          <w:rFonts w:ascii="Leelawadee" w:hAnsi="Leelawadee" w:cs="Leelawadee"/>
          <w:b/>
          <w:sz w:val="20"/>
          <w:szCs w:val="20"/>
        </w:rPr>
      </w:pPr>
      <w:r w:rsidRPr="006565F0">
        <w:rPr>
          <w:rFonts w:ascii="Leelawadee" w:hAnsi="Leelawadee" w:cs="Leelawadee"/>
          <w:b/>
          <w:sz w:val="20"/>
          <w:szCs w:val="20"/>
        </w:rPr>
        <w:t>History Student Success Award</w:t>
      </w:r>
    </w:p>
    <w:p w14:paraId="38394DC9" w14:textId="77777777"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Amount: Up to $500</w:t>
      </w:r>
    </w:p>
    <w:p w14:paraId="3CE3FF76" w14:textId="27470A41"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Established by: The History Student Success Award was established for undergraduate and graduate students with needs for financial assistance in support of books and tuition.</w:t>
      </w:r>
      <w:r w:rsidR="00AF2A3F">
        <w:rPr>
          <w:rFonts w:ascii="Leelawadee" w:hAnsi="Leelawadee" w:cs="Leelawadee"/>
          <w:sz w:val="20"/>
          <w:szCs w:val="20"/>
        </w:rPr>
        <w:t xml:space="preserve"> </w:t>
      </w:r>
      <w:r w:rsidRPr="006565F0">
        <w:rPr>
          <w:rFonts w:ascii="Leelawadee" w:hAnsi="Leelawadee" w:cs="Leelawadee"/>
          <w:sz w:val="20"/>
          <w:szCs w:val="20"/>
        </w:rPr>
        <w:t>Open to: This scholarship is open to History undergraduate and graduate students.</w:t>
      </w:r>
      <w:r w:rsidR="009779DA">
        <w:rPr>
          <w:rFonts w:ascii="Leelawadee" w:hAnsi="Leelawadee" w:cs="Leelawadee"/>
          <w:sz w:val="20"/>
          <w:szCs w:val="20"/>
        </w:rPr>
        <w:t xml:space="preserve"> </w:t>
      </w:r>
      <w:r w:rsidRPr="006565F0">
        <w:rPr>
          <w:rFonts w:ascii="Leelawadee" w:hAnsi="Leelawadee" w:cs="Leelawadee"/>
          <w:sz w:val="20"/>
          <w:szCs w:val="20"/>
        </w:rPr>
        <w:t xml:space="preserve">Criteria: </w:t>
      </w:r>
      <w:r w:rsidR="008D4011" w:rsidRPr="006565F0">
        <w:rPr>
          <w:rFonts w:ascii="Leelawadee" w:hAnsi="Leelawadee" w:cs="Leelawadee"/>
          <w:sz w:val="20"/>
          <w:szCs w:val="20"/>
        </w:rPr>
        <w:t xml:space="preserve">2.5 GPA </w:t>
      </w:r>
      <w:r w:rsidR="008D4011" w:rsidRPr="006565F0">
        <w:rPr>
          <w:rFonts w:ascii="Segoe UI Emoji" w:hAnsi="Segoe UI Emoji" w:cs="Segoe UI Emoji"/>
          <w:sz w:val="20"/>
          <w:szCs w:val="20"/>
        </w:rPr>
        <w:t>♦</w:t>
      </w:r>
      <w:r w:rsidR="008D4011" w:rsidRPr="006565F0">
        <w:rPr>
          <w:rFonts w:ascii="Leelawadee" w:hAnsi="Leelawadee" w:cs="Leelawadee"/>
          <w:sz w:val="20"/>
          <w:szCs w:val="20"/>
        </w:rPr>
        <w:t>Financial Need</w:t>
      </w:r>
    </w:p>
    <w:p w14:paraId="11CC2929" w14:textId="77777777" w:rsidR="003D4BED" w:rsidRPr="009E22F9" w:rsidRDefault="003D4BED" w:rsidP="00526B5E">
      <w:pPr>
        <w:pStyle w:val="NoSpacing"/>
        <w:rPr>
          <w:rFonts w:ascii="Leelawadee" w:hAnsi="Leelawadee" w:cs="Leelawadee"/>
          <w:sz w:val="16"/>
          <w:szCs w:val="16"/>
        </w:rPr>
      </w:pPr>
    </w:p>
    <w:p w14:paraId="6053D4D2" w14:textId="77777777" w:rsidR="000A1E53" w:rsidRPr="006565F0" w:rsidRDefault="000A1E53" w:rsidP="00526B5E">
      <w:pPr>
        <w:pStyle w:val="NoSpacing"/>
        <w:rPr>
          <w:rFonts w:ascii="Leelawadee" w:hAnsi="Leelawadee" w:cs="Leelawadee"/>
          <w:b/>
          <w:sz w:val="20"/>
          <w:szCs w:val="20"/>
        </w:rPr>
      </w:pPr>
      <w:proofErr w:type="spellStart"/>
      <w:r w:rsidRPr="006565F0">
        <w:rPr>
          <w:rFonts w:ascii="Leelawadee" w:hAnsi="Leelawadee" w:cs="Leelawadee"/>
          <w:b/>
          <w:sz w:val="20"/>
          <w:szCs w:val="20"/>
        </w:rPr>
        <w:t>Jorice</w:t>
      </w:r>
      <w:proofErr w:type="spellEnd"/>
      <w:r w:rsidRPr="006565F0">
        <w:rPr>
          <w:rFonts w:ascii="Leelawadee" w:hAnsi="Leelawadee" w:cs="Leelawadee"/>
          <w:b/>
          <w:sz w:val="20"/>
          <w:szCs w:val="20"/>
        </w:rPr>
        <w:t xml:space="preserve"> </w:t>
      </w:r>
      <w:proofErr w:type="spellStart"/>
      <w:r w:rsidRPr="006565F0">
        <w:rPr>
          <w:rFonts w:ascii="Leelawadee" w:hAnsi="Leelawadee" w:cs="Leelawadee"/>
          <w:b/>
          <w:sz w:val="20"/>
          <w:szCs w:val="20"/>
        </w:rPr>
        <w:t>Maag</w:t>
      </w:r>
      <w:proofErr w:type="spellEnd"/>
      <w:r w:rsidRPr="006565F0">
        <w:rPr>
          <w:rFonts w:ascii="Leelawadee" w:hAnsi="Leelawadee" w:cs="Leelawadee"/>
          <w:b/>
          <w:sz w:val="20"/>
          <w:szCs w:val="20"/>
        </w:rPr>
        <w:t xml:space="preserve"> Local History Scholarship </w:t>
      </w:r>
    </w:p>
    <w:p w14:paraId="0B186EB5" w14:textId="77777777" w:rsidR="000A1E53" w:rsidRPr="006565F0" w:rsidRDefault="000A1E53" w:rsidP="00526B5E">
      <w:pPr>
        <w:pStyle w:val="NoSpacing"/>
        <w:rPr>
          <w:rFonts w:ascii="Leelawadee" w:hAnsi="Leelawadee" w:cs="Leelawadee"/>
          <w:sz w:val="20"/>
          <w:szCs w:val="20"/>
        </w:rPr>
      </w:pPr>
      <w:r w:rsidRPr="006565F0">
        <w:rPr>
          <w:rStyle w:val="Strong"/>
          <w:rFonts w:ascii="Leelawadee" w:hAnsi="Leelawadee" w:cs="Leelawadee"/>
          <w:sz w:val="20"/>
          <w:szCs w:val="20"/>
        </w:rPr>
        <w:t>Amount:</w:t>
      </w:r>
      <w:r w:rsidRPr="006565F0">
        <w:rPr>
          <w:rFonts w:ascii="Leelawadee" w:hAnsi="Leelawadee" w:cs="Leelawadee"/>
          <w:sz w:val="20"/>
          <w:szCs w:val="20"/>
        </w:rPr>
        <w:t xml:space="preserve"> $1,500</w:t>
      </w:r>
    </w:p>
    <w:p w14:paraId="435BD73E" w14:textId="77777777" w:rsidR="000A1E53" w:rsidRPr="006565F0" w:rsidRDefault="000A1E53" w:rsidP="00526B5E">
      <w:pPr>
        <w:pStyle w:val="NoSpacing"/>
        <w:rPr>
          <w:rFonts w:ascii="Leelawadee" w:hAnsi="Leelawadee" w:cs="Leelawadee"/>
          <w:sz w:val="20"/>
          <w:szCs w:val="20"/>
        </w:rPr>
      </w:pPr>
      <w:r w:rsidRPr="00AF2A3F">
        <w:rPr>
          <w:rStyle w:val="Strong"/>
          <w:rFonts w:ascii="Leelawadee" w:hAnsi="Leelawadee" w:cs="Leelawadee"/>
          <w:b w:val="0"/>
          <w:sz w:val="20"/>
          <w:szCs w:val="20"/>
        </w:rPr>
        <w:t>Established by:</w:t>
      </w:r>
      <w:r w:rsidRPr="006565F0">
        <w:rPr>
          <w:rFonts w:ascii="Leelawadee" w:hAnsi="Leelawadee" w:cs="Leelawadee"/>
          <w:sz w:val="20"/>
          <w:szCs w:val="20"/>
        </w:rPr>
        <w:t xml:space="preserve"> This scholarship is funded by the docents of Heritage House and the Friends of the Fullerton Arboretum in honor of the local preservationist to encourage the study of California history and museum studies.</w:t>
      </w:r>
    </w:p>
    <w:p w14:paraId="355D35EC" w14:textId="77777777" w:rsidR="000A1E53" w:rsidRPr="006565F0" w:rsidRDefault="000A1E53" w:rsidP="00526B5E">
      <w:pPr>
        <w:pStyle w:val="NoSpacing"/>
        <w:rPr>
          <w:rFonts w:ascii="Leelawadee" w:hAnsi="Leelawadee" w:cs="Leelawadee"/>
          <w:sz w:val="20"/>
          <w:szCs w:val="20"/>
        </w:rPr>
      </w:pPr>
      <w:r w:rsidRPr="00AF2A3F">
        <w:rPr>
          <w:rStyle w:val="Strong"/>
          <w:rFonts w:ascii="Leelawadee" w:hAnsi="Leelawadee" w:cs="Leelawadee"/>
          <w:b w:val="0"/>
          <w:sz w:val="20"/>
          <w:szCs w:val="20"/>
        </w:rPr>
        <w:t>Open to:</w:t>
      </w:r>
      <w:r w:rsidRPr="006565F0">
        <w:rPr>
          <w:rFonts w:ascii="Leelawadee" w:hAnsi="Leelawadee" w:cs="Leelawadee"/>
          <w:sz w:val="20"/>
          <w:szCs w:val="20"/>
        </w:rPr>
        <w:t xml:space="preserve"> This scholarship is open to full-time continuing upper-division or graduate students pursuing topics related to California history and museum studies/design/exhibition.  Preference will be given to those interested in local history, defined as topics relating to the immediate area of the campus, Orange County and surrounding areas, or of persons and institutions in these areas engaging in activities that promote, conserve, and/or exhibit such history.</w:t>
      </w:r>
      <w:r w:rsidRPr="006565F0">
        <w:rPr>
          <w:rFonts w:ascii="Leelawadee" w:hAnsi="Leelawadee" w:cs="Leelawadee"/>
          <w:sz w:val="20"/>
          <w:szCs w:val="20"/>
        </w:rPr>
        <w:br/>
        <w:t xml:space="preserve">Criteria: GPA </w:t>
      </w:r>
      <w:r w:rsidRPr="006565F0">
        <w:rPr>
          <w:rFonts w:ascii="Segoe UI Emoji" w:hAnsi="Segoe UI Emoji" w:cs="Segoe UI Emoji"/>
          <w:sz w:val="20"/>
          <w:szCs w:val="20"/>
        </w:rPr>
        <w:t>♦</w:t>
      </w:r>
      <w:r w:rsidRPr="006565F0">
        <w:rPr>
          <w:rFonts w:ascii="Leelawadee" w:hAnsi="Leelawadee" w:cs="Leelawadee"/>
          <w:sz w:val="20"/>
          <w:szCs w:val="20"/>
        </w:rPr>
        <w:t xml:space="preserve"> Appropriateness of study/project </w:t>
      </w:r>
      <w:r w:rsidRPr="006565F0">
        <w:rPr>
          <w:rFonts w:ascii="Segoe UI Emoji" w:hAnsi="Segoe UI Emoji" w:cs="Segoe UI Emoji"/>
          <w:sz w:val="20"/>
          <w:szCs w:val="20"/>
        </w:rPr>
        <w:t>♦</w:t>
      </w:r>
      <w:r w:rsidRPr="006565F0">
        <w:rPr>
          <w:rFonts w:ascii="Leelawadee" w:hAnsi="Leelawadee" w:cs="Leelawadee"/>
          <w:sz w:val="20"/>
          <w:szCs w:val="20"/>
        </w:rPr>
        <w:t xml:space="preserve"> Student and community activities </w:t>
      </w:r>
      <w:r w:rsidRPr="006565F0">
        <w:rPr>
          <w:rFonts w:ascii="Segoe UI Emoji" w:hAnsi="Segoe UI Emoji" w:cs="Segoe UI Emoji"/>
          <w:sz w:val="20"/>
          <w:szCs w:val="20"/>
        </w:rPr>
        <w:t>♦</w:t>
      </w:r>
      <w:r w:rsidRPr="006565F0">
        <w:rPr>
          <w:rFonts w:ascii="Leelawadee" w:hAnsi="Leelawadee" w:cs="Leelawadee"/>
          <w:sz w:val="20"/>
          <w:szCs w:val="20"/>
        </w:rPr>
        <w:t xml:space="preserve"> Financial need </w:t>
      </w:r>
    </w:p>
    <w:p w14:paraId="53EA74C0" w14:textId="77777777" w:rsidR="003D4BED" w:rsidRPr="009E22F9" w:rsidRDefault="003D4BED" w:rsidP="00526B5E">
      <w:pPr>
        <w:pStyle w:val="NoSpacing"/>
        <w:rPr>
          <w:rFonts w:ascii="Leelawadee" w:hAnsi="Leelawadee" w:cs="Leelawadee"/>
          <w:sz w:val="16"/>
          <w:szCs w:val="16"/>
        </w:rPr>
      </w:pPr>
    </w:p>
    <w:p w14:paraId="648DD7AB" w14:textId="77777777" w:rsidR="00DD297B" w:rsidRPr="006565F0" w:rsidRDefault="000A1E53" w:rsidP="00526B5E">
      <w:pPr>
        <w:pStyle w:val="NoSpacing"/>
        <w:rPr>
          <w:rFonts w:ascii="Leelawadee" w:hAnsi="Leelawadee" w:cs="Leelawadee"/>
          <w:b/>
          <w:sz w:val="20"/>
          <w:szCs w:val="20"/>
        </w:rPr>
      </w:pPr>
      <w:r w:rsidRPr="006565F0">
        <w:rPr>
          <w:rFonts w:ascii="Leelawadee" w:hAnsi="Leelawadee" w:cs="Leelawadee"/>
          <w:b/>
          <w:sz w:val="20"/>
          <w:szCs w:val="20"/>
        </w:rPr>
        <w:t>Lawrence B. de Graaf History Student Fellowship</w:t>
      </w:r>
    </w:p>
    <w:p w14:paraId="3097A6DF" w14:textId="77777777" w:rsidR="00DD297B" w:rsidRPr="006565F0" w:rsidRDefault="000A1E53" w:rsidP="00526B5E">
      <w:pPr>
        <w:pStyle w:val="NoSpacing"/>
        <w:rPr>
          <w:rFonts w:ascii="Leelawadee" w:hAnsi="Leelawadee" w:cs="Leelawadee"/>
          <w:sz w:val="20"/>
          <w:szCs w:val="20"/>
        </w:rPr>
      </w:pPr>
      <w:r w:rsidRPr="006565F0">
        <w:rPr>
          <w:rStyle w:val="Strong"/>
          <w:rFonts w:ascii="Leelawadee" w:hAnsi="Leelawadee" w:cs="Leelawadee"/>
          <w:b w:val="0"/>
          <w:sz w:val="20"/>
          <w:szCs w:val="20"/>
        </w:rPr>
        <w:t>Amount</w:t>
      </w:r>
      <w:r w:rsidRPr="006565F0">
        <w:rPr>
          <w:rStyle w:val="Strong"/>
          <w:rFonts w:ascii="Leelawadee" w:hAnsi="Leelawadee" w:cs="Leelawadee"/>
          <w:sz w:val="20"/>
          <w:szCs w:val="20"/>
        </w:rPr>
        <w:t>:</w:t>
      </w:r>
      <w:r w:rsidRPr="006565F0">
        <w:rPr>
          <w:rFonts w:ascii="Leelawadee" w:hAnsi="Leelawadee" w:cs="Leelawadee"/>
          <w:sz w:val="20"/>
          <w:szCs w:val="20"/>
        </w:rPr>
        <w:t xml:space="preserve"> $1,000</w:t>
      </w:r>
    </w:p>
    <w:p w14:paraId="4B18FBE4" w14:textId="79A6715A" w:rsidR="000A1E53" w:rsidRPr="006565F0" w:rsidRDefault="000A1E53" w:rsidP="00526B5E">
      <w:pPr>
        <w:pStyle w:val="NoSpacing"/>
        <w:rPr>
          <w:rFonts w:ascii="Leelawadee" w:hAnsi="Leelawadee" w:cs="Leelawadee"/>
          <w:sz w:val="20"/>
          <w:szCs w:val="20"/>
        </w:rPr>
      </w:pPr>
      <w:r w:rsidRPr="006565F0">
        <w:rPr>
          <w:rStyle w:val="Strong"/>
          <w:rFonts w:ascii="Leelawadee" w:hAnsi="Leelawadee" w:cs="Leelawadee"/>
          <w:b w:val="0"/>
          <w:sz w:val="20"/>
          <w:szCs w:val="20"/>
        </w:rPr>
        <w:t>Established by:</w:t>
      </w:r>
      <w:r w:rsidRPr="006565F0">
        <w:rPr>
          <w:rFonts w:ascii="Leelawadee" w:hAnsi="Leelawadee" w:cs="Leelawadee"/>
          <w:sz w:val="20"/>
          <w:szCs w:val="20"/>
        </w:rPr>
        <w:t xml:space="preserve"> This scholarship was established and funded by Lawrence B. de Graaf, a founding member of the CSUF Department of History Faculty, and a dedicated teacher and advisor to students. The purpose of this fellowship is to support undergraduate and graduate students in pursuing innovative research activities, experiential learning opportunities and/or independent research towards the completion of a project or degree (e.g. study abroad, </w:t>
      </w:r>
      <w:r w:rsidR="009779DA">
        <w:rPr>
          <w:rFonts w:ascii="Leelawadee" w:hAnsi="Leelawadee" w:cs="Leelawadee"/>
          <w:sz w:val="20"/>
          <w:szCs w:val="20"/>
        </w:rPr>
        <w:t>internships,</w:t>
      </w:r>
      <w:r w:rsidRPr="006565F0">
        <w:rPr>
          <w:rFonts w:ascii="Leelawadee" w:hAnsi="Leelawadee" w:cs="Leelawadee"/>
          <w:sz w:val="20"/>
          <w:szCs w:val="20"/>
        </w:rPr>
        <w:t xml:space="preserve"> etc.).</w:t>
      </w:r>
      <w:r w:rsidR="008D4011" w:rsidRPr="006565F0">
        <w:rPr>
          <w:rFonts w:ascii="Leelawadee" w:hAnsi="Leelawadee" w:cs="Leelawadee"/>
          <w:sz w:val="20"/>
          <w:szCs w:val="20"/>
        </w:rPr>
        <w:t xml:space="preserve"> </w:t>
      </w:r>
      <w:r w:rsidRPr="00290A5B">
        <w:rPr>
          <w:rStyle w:val="Strong"/>
          <w:rFonts w:ascii="Leelawadee" w:hAnsi="Leelawadee" w:cs="Leelawadee"/>
          <w:b w:val="0"/>
          <w:sz w:val="20"/>
          <w:szCs w:val="20"/>
        </w:rPr>
        <w:t>Open to:</w:t>
      </w:r>
      <w:r w:rsidRPr="006565F0">
        <w:rPr>
          <w:rStyle w:val="Strong"/>
          <w:rFonts w:ascii="Leelawadee" w:hAnsi="Leelawadee" w:cs="Leelawadee"/>
          <w:sz w:val="20"/>
          <w:szCs w:val="20"/>
        </w:rPr>
        <w:t xml:space="preserve"> </w:t>
      </w:r>
      <w:r w:rsidRPr="006565F0">
        <w:rPr>
          <w:rFonts w:ascii="Leelawadee" w:hAnsi="Leelawadee" w:cs="Leelawadee"/>
          <w:sz w:val="20"/>
          <w:szCs w:val="20"/>
        </w:rPr>
        <w:t>This scholarship is open to all History undergraduate students of Junior and Senior standing and History graduate students.</w:t>
      </w:r>
      <w:r w:rsidR="00526B5E">
        <w:rPr>
          <w:rFonts w:ascii="Leelawadee" w:hAnsi="Leelawadee" w:cs="Leelawadee"/>
          <w:sz w:val="20"/>
          <w:szCs w:val="20"/>
        </w:rPr>
        <w:t xml:space="preserve"> </w:t>
      </w:r>
      <w:r w:rsidRPr="00526B5E">
        <w:rPr>
          <w:rStyle w:val="Strong"/>
          <w:rFonts w:ascii="Leelawadee" w:hAnsi="Leelawadee" w:cs="Leelawadee"/>
          <w:b w:val="0"/>
          <w:bCs w:val="0"/>
          <w:sz w:val="20"/>
          <w:szCs w:val="20"/>
        </w:rPr>
        <w:t>Criteria</w:t>
      </w:r>
      <w:r w:rsidRPr="006565F0">
        <w:rPr>
          <w:rStyle w:val="Strong"/>
          <w:rFonts w:ascii="Leelawadee" w:hAnsi="Leelawadee" w:cs="Leelawadee"/>
          <w:sz w:val="20"/>
          <w:szCs w:val="20"/>
        </w:rPr>
        <w:t>:</w:t>
      </w:r>
      <w:r w:rsidRPr="006565F0">
        <w:rPr>
          <w:rFonts w:ascii="Leelawadee" w:hAnsi="Leelawadee" w:cs="Leelawadee"/>
          <w:sz w:val="20"/>
          <w:szCs w:val="20"/>
        </w:rPr>
        <w:t xml:space="preserve"> Minimum 3.0 GPA </w:t>
      </w:r>
      <w:r w:rsidRPr="006565F0">
        <w:rPr>
          <w:rFonts w:ascii="Segoe UI Emoji" w:hAnsi="Segoe UI Emoji" w:cs="Segoe UI Emoji"/>
          <w:sz w:val="20"/>
          <w:szCs w:val="20"/>
        </w:rPr>
        <w:t>♦</w:t>
      </w:r>
      <w:r w:rsidRPr="006565F0">
        <w:rPr>
          <w:rFonts w:ascii="Leelawadee" w:hAnsi="Leelawadee" w:cs="Leelawadee"/>
          <w:sz w:val="20"/>
          <w:szCs w:val="20"/>
        </w:rPr>
        <w:t xml:space="preserve"> Evidence of timely progress toward graduation </w:t>
      </w:r>
      <w:r w:rsidRPr="006565F0">
        <w:rPr>
          <w:rFonts w:ascii="Segoe UI Emoji" w:hAnsi="Segoe UI Emoji" w:cs="Segoe UI Emoji"/>
          <w:sz w:val="20"/>
          <w:szCs w:val="20"/>
        </w:rPr>
        <w:t>♦</w:t>
      </w:r>
      <w:r w:rsidRPr="006565F0">
        <w:rPr>
          <w:rFonts w:ascii="Leelawadee" w:hAnsi="Leelawadee" w:cs="Leelawadee"/>
          <w:sz w:val="20"/>
          <w:szCs w:val="20"/>
        </w:rPr>
        <w:t xml:space="preserve"> Financial Need</w:t>
      </w:r>
    </w:p>
    <w:p w14:paraId="188434DE" w14:textId="77777777" w:rsidR="003D4BED" w:rsidRPr="009E22F9" w:rsidRDefault="003D4BED" w:rsidP="00526B5E">
      <w:pPr>
        <w:pStyle w:val="NoSpacing"/>
        <w:rPr>
          <w:rFonts w:ascii="Leelawadee" w:hAnsi="Leelawadee" w:cs="Leelawadee"/>
          <w:sz w:val="16"/>
          <w:szCs w:val="16"/>
        </w:rPr>
      </w:pPr>
    </w:p>
    <w:p w14:paraId="22ECF6BA" w14:textId="77777777" w:rsidR="000A1E53" w:rsidRPr="006565F0" w:rsidRDefault="000A1E53" w:rsidP="00526B5E">
      <w:pPr>
        <w:pStyle w:val="NoSpacing"/>
        <w:rPr>
          <w:rFonts w:ascii="Leelawadee" w:hAnsi="Leelawadee" w:cs="Leelawadee"/>
          <w:b/>
          <w:sz w:val="20"/>
          <w:szCs w:val="20"/>
        </w:rPr>
      </w:pPr>
      <w:r w:rsidRPr="006565F0">
        <w:rPr>
          <w:rFonts w:ascii="Leelawadee" w:hAnsi="Leelawadee" w:cs="Leelawadee"/>
          <w:b/>
          <w:sz w:val="20"/>
          <w:szCs w:val="20"/>
        </w:rPr>
        <w:t>Nancy Fitch Women and Gender History Award </w:t>
      </w:r>
    </w:p>
    <w:p w14:paraId="77C1FB62" w14:textId="77777777" w:rsidR="000A1E53" w:rsidRPr="006565F0" w:rsidRDefault="000A1E53" w:rsidP="00526B5E">
      <w:pPr>
        <w:pStyle w:val="NoSpacing"/>
        <w:rPr>
          <w:rFonts w:ascii="Leelawadee" w:hAnsi="Leelawadee" w:cs="Leelawadee"/>
          <w:sz w:val="20"/>
          <w:szCs w:val="20"/>
        </w:rPr>
      </w:pPr>
      <w:r w:rsidRPr="00AF2A3F">
        <w:rPr>
          <w:rStyle w:val="Strong"/>
          <w:rFonts w:ascii="Leelawadee" w:hAnsi="Leelawadee" w:cs="Leelawadee"/>
          <w:b w:val="0"/>
          <w:sz w:val="20"/>
          <w:szCs w:val="20"/>
        </w:rPr>
        <w:t>Amount</w:t>
      </w:r>
      <w:r w:rsidRPr="006565F0">
        <w:rPr>
          <w:rStyle w:val="Strong"/>
          <w:rFonts w:ascii="Leelawadee" w:hAnsi="Leelawadee" w:cs="Leelawadee"/>
          <w:sz w:val="20"/>
          <w:szCs w:val="20"/>
        </w:rPr>
        <w:t>:</w:t>
      </w:r>
      <w:r w:rsidRPr="006565F0">
        <w:rPr>
          <w:rFonts w:ascii="Leelawadee" w:hAnsi="Leelawadee" w:cs="Leelawadee"/>
          <w:sz w:val="20"/>
          <w:szCs w:val="20"/>
        </w:rPr>
        <w:t xml:space="preserve"> $500-$1,000 </w:t>
      </w:r>
    </w:p>
    <w:p w14:paraId="67D5D92F" w14:textId="77777777" w:rsidR="000A1E53" w:rsidRPr="006565F0" w:rsidRDefault="000A1E53" w:rsidP="00526B5E">
      <w:pPr>
        <w:pStyle w:val="NoSpacing"/>
        <w:rPr>
          <w:rFonts w:ascii="Leelawadee" w:hAnsi="Leelawadee" w:cs="Leelawadee"/>
          <w:sz w:val="20"/>
          <w:szCs w:val="20"/>
        </w:rPr>
      </w:pPr>
      <w:r w:rsidRPr="00AF2A3F">
        <w:rPr>
          <w:rStyle w:val="Strong"/>
          <w:rFonts w:ascii="Leelawadee" w:hAnsi="Leelawadee" w:cs="Leelawadee"/>
          <w:b w:val="0"/>
          <w:sz w:val="20"/>
          <w:szCs w:val="20"/>
        </w:rPr>
        <w:t>Established by</w:t>
      </w:r>
      <w:r w:rsidRPr="006565F0">
        <w:rPr>
          <w:rStyle w:val="Strong"/>
          <w:rFonts w:ascii="Leelawadee" w:hAnsi="Leelawadee" w:cs="Leelawadee"/>
          <w:sz w:val="20"/>
          <w:szCs w:val="20"/>
        </w:rPr>
        <w:t>:</w:t>
      </w:r>
      <w:r w:rsidRPr="006565F0">
        <w:rPr>
          <w:rFonts w:ascii="Leelawadee" w:hAnsi="Leelawadee" w:cs="Leelawadee"/>
          <w:sz w:val="20"/>
          <w:szCs w:val="20"/>
        </w:rPr>
        <w:t xml:space="preserve"> This scholarship was established by Dr. Nancy E. Fitch, a professor of European and Gender history, who wished to encourage students to study women’s history and/or gender studies. </w:t>
      </w:r>
    </w:p>
    <w:p w14:paraId="11F9C036" w14:textId="77777777" w:rsidR="000A1E53" w:rsidRPr="006565F0" w:rsidRDefault="000A1E53" w:rsidP="00526B5E">
      <w:pPr>
        <w:pStyle w:val="NoSpacing"/>
        <w:rPr>
          <w:rFonts w:ascii="Leelawadee" w:hAnsi="Leelawadee" w:cs="Leelawadee"/>
          <w:sz w:val="20"/>
          <w:szCs w:val="20"/>
        </w:rPr>
      </w:pPr>
      <w:r w:rsidRPr="00290A5B">
        <w:rPr>
          <w:rStyle w:val="Strong"/>
          <w:rFonts w:ascii="Leelawadee" w:hAnsi="Leelawadee" w:cs="Leelawadee"/>
          <w:b w:val="0"/>
          <w:sz w:val="20"/>
          <w:szCs w:val="20"/>
        </w:rPr>
        <w:t>Open to:</w:t>
      </w:r>
      <w:r w:rsidRPr="006565F0">
        <w:rPr>
          <w:rFonts w:ascii="Leelawadee" w:hAnsi="Leelawadee" w:cs="Leelawadee"/>
          <w:sz w:val="20"/>
          <w:szCs w:val="20"/>
        </w:rPr>
        <w:t xml:space="preserve"> This scholarship is open to continuing CSUF undergraduate or graduate students in American Studies, Ethnic Studies, Women and Gender Studies, or History for research or advanced study in women and/or gender history.</w:t>
      </w:r>
    </w:p>
    <w:p w14:paraId="354F8CD1" w14:textId="77777777" w:rsidR="000A1E53" w:rsidRPr="006565F0" w:rsidRDefault="000A1E53" w:rsidP="00526B5E">
      <w:pPr>
        <w:pStyle w:val="NoSpacing"/>
        <w:rPr>
          <w:rFonts w:ascii="Leelawadee" w:hAnsi="Leelawadee" w:cs="Leelawadee"/>
          <w:sz w:val="20"/>
          <w:szCs w:val="20"/>
        </w:rPr>
      </w:pPr>
      <w:r w:rsidRPr="00526B5E">
        <w:rPr>
          <w:rStyle w:val="Strong"/>
          <w:rFonts w:ascii="Leelawadee" w:hAnsi="Leelawadee" w:cs="Leelawadee"/>
          <w:b w:val="0"/>
          <w:bCs w:val="0"/>
          <w:sz w:val="20"/>
          <w:szCs w:val="20"/>
        </w:rPr>
        <w:t>Criteria</w:t>
      </w:r>
      <w:r w:rsidRPr="006565F0">
        <w:rPr>
          <w:rStyle w:val="Strong"/>
          <w:rFonts w:ascii="Leelawadee" w:hAnsi="Leelawadee" w:cs="Leelawadee"/>
          <w:sz w:val="20"/>
          <w:szCs w:val="20"/>
        </w:rPr>
        <w:t>:</w:t>
      </w:r>
      <w:r w:rsidRPr="006565F0">
        <w:rPr>
          <w:rFonts w:ascii="Leelawadee" w:hAnsi="Leelawadee" w:cs="Leelawadee"/>
          <w:sz w:val="20"/>
          <w:szCs w:val="20"/>
        </w:rPr>
        <w:t xml:space="preserve"> Interest in women’s history </w:t>
      </w:r>
      <w:r w:rsidRPr="006565F0">
        <w:rPr>
          <w:rFonts w:ascii="Segoe UI Emoji" w:hAnsi="Segoe UI Emoji" w:cs="Segoe UI Emoji"/>
          <w:sz w:val="20"/>
          <w:szCs w:val="20"/>
        </w:rPr>
        <w:t>♦</w:t>
      </w:r>
      <w:r w:rsidRPr="006565F0">
        <w:rPr>
          <w:rFonts w:ascii="Leelawadee" w:hAnsi="Leelawadee" w:cs="Leelawadee"/>
          <w:sz w:val="20"/>
          <w:szCs w:val="20"/>
        </w:rPr>
        <w:t xml:space="preserve"> 3.0 GPA at CSUF </w:t>
      </w:r>
      <w:r w:rsidRPr="006565F0">
        <w:rPr>
          <w:rFonts w:ascii="Segoe UI Emoji" w:hAnsi="Segoe UI Emoji" w:cs="Segoe UI Emoji"/>
          <w:sz w:val="20"/>
          <w:szCs w:val="20"/>
        </w:rPr>
        <w:t>♦</w:t>
      </w:r>
      <w:r w:rsidRPr="006565F0">
        <w:rPr>
          <w:rFonts w:ascii="Leelawadee" w:hAnsi="Leelawadee" w:cs="Leelawadee"/>
          <w:sz w:val="20"/>
          <w:szCs w:val="20"/>
        </w:rPr>
        <w:t>Financial need </w:t>
      </w:r>
    </w:p>
    <w:p w14:paraId="47DA066A" w14:textId="77777777" w:rsidR="003D4BED" w:rsidRPr="009E22F9" w:rsidRDefault="003D4BED" w:rsidP="00526B5E">
      <w:pPr>
        <w:pStyle w:val="NoSpacing"/>
        <w:rPr>
          <w:rFonts w:ascii="Leelawadee" w:hAnsi="Leelawadee" w:cs="Leelawadee"/>
          <w:sz w:val="16"/>
          <w:szCs w:val="16"/>
        </w:rPr>
      </w:pPr>
    </w:p>
    <w:p w14:paraId="1234FE35" w14:textId="77777777" w:rsidR="000A1E53" w:rsidRPr="006565F0" w:rsidRDefault="000A1E53" w:rsidP="00526B5E">
      <w:pPr>
        <w:pStyle w:val="NoSpacing"/>
        <w:rPr>
          <w:rFonts w:ascii="Leelawadee" w:hAnsi="Leelawadee" w:cs="Leelawadee"/>
          <w:b/>
          <w:sz w:val="20"/>
          <w:szCs w:val="20"/>
        </w:rPr>
      </w:pPr>
      <w:r w:rsidRPr="006565F0">
        <w:rPr>
          <w:rFonts w:ascii="Leelawadee" w:hAnsi="Leelawadee" w:cs="Leelawadee"/>
          <w:b/>
          <w:sz w:val="20"/>
          <w:szCs w:val="20"/>
        </w:rPr>
        <w:t xml:space="preserve">Seymour </w:t>
      </w:r>
      <w:proofErr w:type="spellStart"/>
      <w:r w:rsidRPr="006565F0">
        <w:rPr>
          <w:rFonts w:ascii="Leelawadee" w:hAnsi="Leelawadee" w:cs="Leelawadee"/>
          <w:b/>
          <w:sz w:val="20"/>
          <w:szCs w:val="20"/>
        </w:rPr>
        <w:t>Scheinberg</w:t>
      </w:r>
      <w:proofErr w:type="spellEnd"/>
      <w:r w:rsidRPr="006565F0">
        <w:rPr>
          <w:rFonts w:ascii="Leelawadee" w:hAnsi="Leelawadee" w:cs="Leelawadee"/>
          <w:b/>
          <w:sz w:val="20"/>
          <w:szCs w:val="20"/>
        </w:rPr>
        <w:t xml:space="preserve"> Jewish Studies Award</w:t>
      </w:r>
    </w:p>
    <w:p w14:paraId="1608E7BC" w14:textId="77777777" w:rsidR="000A1E53" w:rsidRPr="006565F0" w:rsidRDefault="000A1E53" w:rsidP="00526B5E">
      <w:pPr>
        <w:pStyle w:val="NoSpacing"/>
        <w:rPr>
          <w:rFonts w:ascii="Leelawadee" w:hAnsi="Leelawadee" w:cs="Leelawadee"/>
          <w:sz w:val="20"/>
          <w:szCs w:val="20"/>
        </w:rPr>
      </w:pPr>
      <w:r w:rsidRPr="006565F0">
        <w:rPr>
          <w:rFonts w:ascii="Leelawadee" w:hAnsi="Leelawadee" w:cs="Leelawadee"/>
          <w:sz w:val="20"/>
          <w:szCs w:val="20"/>
        </w:rPr>
        <w:t>Amount: $500</w:t>
      </w:r>
    </w:p>
    <w:p w14:paraId="45A55D12" w14:textId="0D44483C" w:rsidR="00127708" w:rsidRDefault="000A1E53" w:rsidP="00526B5E">
      <w:pPr>
        <w:pStyle w:val="NoSpacing"/>
        <w:rPr>
          <w:rFonts w:ascii="Leelawadee" w:hAnsi="Leelawadee" w:cs="Leelawadee"/>
          <w:sz w:val="20"/>
          <w:szCs w:val="20"/>
        </w:rPr>
      </w:pPr>
      <w:r w:rsidRPr="006565F0">
        <w:rPr>
          <w:rFonts w:ascii="Leelawadee" w:hAnsi="Leelawadee" w:cs="Leelawadee"/>
          <w:sz w:val="20"/>
          <w:szCs w:val="20"/>
        </w:rPr>
        <w:t>Established by: This scholarship was established in 2017 to honor Dr. Seymour (</w:t>
      </w:r>
      <w:proofErr w:type="spellStart"/>
      <w:r w:rsidRPr="006565F0">
        <w:rPr>
          <w:rFonts w:ascii="Leelawadee" w:hAnsi="Leelawadee" w:cs="Leelawadee"/>
          <w:sz w:val="20"/>
          <w:szCs w:val="20"/>
        </w:rPr>
        <w:t>Sy</w:t>
      </w:r>
      <w:proofErr w:type="spellEnd"/>
      <w:r w:rsidRPr="006565F0">
        <w:rPr>
          <w:rFonts w:ascii="Leelawadee" w:hAnsi="Leelawadee" w:cs="Leelawadee"/>
          <w:sz w:val="20"/>
          <w:szCs w:val="20"/>
        </w:rPr>
        <w:t xml:space="preserve">) </w:t>
      </w:r>
      <w:proofErr w:type="spellStart"/>
      <w:r w:rsidRPr="006565F0">
        <w:rPr>
          <w:rFonts w:ascii="Leelawadee" w:hAnsi="Leelawadee" w:cs="Leelawadee"/>
          <w:sz w:val="20"/>
          <w:szCs w:val="20"/>
        </w:rPr>
        <w:t>Scheinberg</w:t>
      </w:r>
      <w:proofErr w:type="spellEnd"/>
      <w:r w:rsidRPr="006565F0">
        <w:rPr>
          <w:rFonts w:ascii="Leelawadee" w:hAnsi="Leelawadee" w:cs="Leelawadee"/>
          <w:sz w:val="20"/>
          <w:szCs w:val="20"/>
        </w:rPr>
        <w:t xml:space="preserve">, member and former Chair of the History Department faculty, whose areas of research and teaching included the history of India, Bhutan, the Himalayas, and Nepal, as well as Jewish history. In 2004, Dr. </w:t>
      </w:r>
      <w:proofErr w:type="spellStart"/>
      <w:r w:rsidRPr="006565F0">
        <w:rPr>
          <w:rFonts w:ascii="Leelawadee" w:hAnsi="Leelawadee" w:cs="Leelawadee"/>
          <w:sz w:val="20"/>
          <w:szCs w:val="20"/>
        </w:rPr>
        <w:t>Scheinberg</w:t>
      </w:r>
      <w:proofErr w:type="spellEnd"/>
      <w:r w:rsidRPr="006565F0">
        <w:rPr>
          <w:rFonts w:ascii="Leelawadee" w:hAnsi="Leelawadee" w:cs="Leelawadee"/>
          <w:sz w:val="20"/>
          <w:szCs w:val="20"/>
        </w:rPr>
        <w:t xml:space="preserve"> was honored for “distinguished contributions to Holocaust education” at the Holocaust Educational Foundation’s Lessons and Legacies Conference.</w:t>
      </w:r>
      <w:r w:rsidR="00AF2A3F">
        <w:rPr>
          <w:rFonts w:ascii="Leelawadee" w:hAnsi="Leelawadee" w:cs="Leelawadee"/>
          <w:sz w:val="20"/>
          <w:szCs w:val="20"/>
        </w:rPr>
        <w:t xml:space="preserve"> </w:t>
      </w:r>
      <w:r w:rsidRPr="006565F0">
        <w:rPr>
          <w:rFonts w:ascii="Leelawadee" w:hAnsi="Leelawadee" w:cs="Leelawadee"/>
          <w:sz w:val="20"/>
          <w:szCs w:val="20"/>
        </w:rPr>
        <w:t xml:space="preserve">Open to: This </w:t>
      </w:r>
      <w:r w:rsidRPr="006565F0">
        <w:rPr>
          <w:rFonts w:ascii="Leelawadee" w:hAnsi="Leelawadee" w:cs="Leelawadee"/>
          <w:sz w:val="20"/>
          <w:szCs w:val="20"/>
        </w:rPr>
        <w:lastRenderedPageBreak/>
        <w:t>scholarship is open to any CSUF Department of History or Department of Religious Studies undergraduate major or graduate student.</w:t>
      </w:r>
      <w:r w:rsidR="00526B5E">
        <w:rPr>
          <w:rFonts w:ascii="Leelawadee" w:hAnsi="Leelawadee" w:cs="Leelawadee"/>
          <w:sz w:val="20"/>
          <w:szCs w:val="20"/>
        </w:rPr>
        <w:t xml:space="preserve"> </w:t>
      </w:r>
      <w:r w:rsidRPr="006565F0">
        <w:rPr>
          <w:rFonts w:ascii="Leelawadee" w:hAnsi="Leelawadee" w:cs="Leelawadee"/>
          <w:sz w:val="20"/>
          <w:szCs w:val="20"/>
        </w:rPr>
        <w:t xml:space="preserve">Criteria: </w:t>
      </w:r>
      <w:r w:rsidR="00DD297B" w:rsidRPr="006565F0">
        <w:rPr>
          <w:rFonts w:ascii="Leelawadee" w:hAnsi="Leelawadee" w:cs="Leelawadee"/>
          <w:sz w:val="20"/>
          <w:szCs w:val="20"/>
        </w:rPr>
        <w:t xml:space="preserve">3.0 GPA at CSUF </w:t>
      </w:r>
      <w:r w:rsidR="00DD297B" w:rsidRPr="006565F0">
        <w:rPr>
          <w:rFonts w:ascii="Segoe UI Emoji" w:hAnsi="Segoe UI Emoji" w:cs="Segoe UI Emoji"/>
          <w:sz w:val="20"/>
          <w:szCs w:val="20"/>
        </w:rPr>
        <w:t>♦</w:t>
      </w:r>
      <w:r w:rsidR="00DD297B" w:rsidRPr="006565F0">
        <w:rPr>
          <w:rFonts w:ascii="Leelawadee" w:hAnsi="Leelawadee" w:cs="Leelawadee"/>
          <w:sz w:val="20"/>
          <w:szCs w:val="20"/>
        </w:rPr>
        <w:t xml:space="preserve"> Interest in Jewish Studies </w:t>
      </w:r>
      <w:r w:rsidR="00DD297B" w:rsidRPr="006565F0">
        <w:rPr>
          <w:rFonts w:ascii="Segoe UI Emoji" w:hAnsi="Segoe UI Emoji" w:cs="Segoe UI Emoji"/>
          <w:sz w:val="20"/>
          <w:szCs w:val="20"/>
        </w:rPr>
        <w:t>♦</w:t>
      </w:r>
      <w:r w:rsidR="00DD297B" w:rsidRPr="006565F0">
        <w:rPr>
          <w:rFonts w:ascii="Leelawadee" w:hAnsi="Leelawadee" w:cs="Leelawadee"/>
          <w:sz w:val="20"/>
          <w:szCs w:val="20"/>
        </w:rPr>
        <w:t>Financial need </w:t>
      </w:r>
    </w:p>
    <w:p w14:paraId="7C8955F7" w14:textId="61BB461D" w:rsidR="00526B5E" w:rsidRPr="009E22F9" w:rsidRDefault="00526B5E" w:rsidP="00526B5E">
      <w:pPr>
        <w:pStyle w:val="NoSpacing"/>
        <w:rPr>
          <w:rFonts w:ascii="Leelawadee" w:hAnsi="Leelawadee" w:cs="Leelawadee"/>
          <w:sz w:val="16"/>
          <w:szCs w:val="16"/>
        </w:rPr>
      </w:pPr>
    </w:p>
    <w:p w14:paraId="687DB414" w14:textId="5A9EA260" w:rsidR="00526B5E" w:rsidRDefault="00526B5E" w:rsidP="00526B5E">
      <w:pPr>
        <w:pStyle w:val="NoSpacing"/>
        <w:rPr>
          <w:rFonts w:ascii="Leelawadee" w:hAnsi="Leelawadee" w:cs="Leelawadee"/>
          <w:b/>
          <w:bCs/>
          <w:sz w:val="20"/>
          <w:szCs w:val="20"/>
        </w:rPr>
      </w:pPr>
      <w:r w:rsidRPr="00526B5E">
        <w:rPr>
          <w:rFonts w:ascii="Leelawadee" w:hAnsi="Leelawadee" w:cs="Leelawadee"/>
          <w:b/>
          <w:bCs/>
          <w:sz w:val="20"/>
          <w:szCs w:val="20"/>
        </w:rPr>
        <w:t>Wendy Elliot Scholarship in California History</w:t>
      </w:r>
    </w:p>
    <w:p w14:paraId="340DB05D" w14:textId="0E51008F" w:rsidR="00526B5E" w:rsidRDefault="00526B5E" w:rsidP="00526B5E">
      <w:pPr>
        <w:pStyle w:val="NoSpacing"/>
        <w:rPr>
          <w:rFonts w:ascii="Leelawadee" w:hAnsi="Leelawadee" w:cs="Leelawadee"/>
          <w:sz w:val="20"/>
          <w:szCs w:val="20"/>
        </w:rPr>
      </w:pPr>
      <w:r>
        <w:rPr>
          <w:rFonts w:ascii="Leelawadee" w:hAnsi="Leelawadee" w:cs="Leelawadee"/>
          <w:sz w:val="20"/>
          <w:szCs w:val="20"/>
        </w:rPr>
        <w:t>Amount: $1,000</w:t>
      </w:r>
    </w:p>
    <w:p w14:paraId="17669230" w14:textId="20ADD4F7" w:rsidR="00526B5E" w:rsidRDefault="00526B5E" w:rsidP="004F4DC2">
      <w:pPr>
        <w:pStyle w:val="NoSpacing"/>
        <w:rPr>
          <w:rFonts w:ascii="Leelawadee" w:hAnsi="Leelawadee" w:cs="Leelawadee"/>
          <w:sz w:val="20"/>
          <w:szCs w:val="20"/>
        </w:rPr>
      </w:pPr>
      <w:r>
        <w:rPr>
          <w:rFonts w:ascii="Leelawadee" w:hAnsi="Leelawadee" w:cs="Leelawadee"/>
          <w:sz w:val="20"/>
          <w:szCs w:val="20"/>
        </w:rPr>
        <w:t xml:space="preserve">Established by: This scholarship was established by Dr. Wendy Elliot, a CSUF History alum, beloved former faculty member in the Department of History, and advisor to the </w:t>
      </w:r>
      <w:proofErr w:type="spellStart"/>
      <w:r>
        <w:rPr>
          <w:rFonts w:ascii="Leelawadee" w:hAnsi="Leelawadee" w:cs="Leelawadee"/>
          <w:i/>
          <w:iCs/>
          <w:sz w:val="20"/>
          <w:szCs w:val="20"/>
        </w:rPr>
        <w:t>Welebaethan</w:t>
      </w:r>
      <w:proofErr w:type="spellEnd"/>
      <w:r>
        <w:rPr>
          <w:rFonts w:ascii="Leelawadee" w:hAnsi="Leelawadee" w:cs="Leelawadee"/>
          <w:i/>
          <w:iCs/>
          <w:sz w:val="20"/>
          <w:szCs w:val="20"/>
        </w:rPr>
        <w:t xml:space="preserve">. </w:t>
      </w:r>
      <w:r>
        <w:rPr>
          <w:rFonts w:ascii="Leelawadee" w:hAnsi="Leelawadee" w:cs="Leelawadee"/>
          <w:sz w:val="20"/>
          <w:szCs w:val="20"/>
        </w:rPr>
        <w:t xml:space="preserve">The purpose of the scholarship is to support an </w:t>
      </w:r>
      <w:r w:rsidR="00A050DB">
        <w:rPr>
          <w:rFonts w:ascii="Leelawadee" w:hAnsi="Leelawadee" w:cs="Leelawadee"/>
          <w:sz w:val="20"/>
          <w:szCs w:val="20"/>
        </w:rPr>
        <w:t>undergraduate or graduate student</w:t>
      </w:r>
      <w:r>
        <w:rPr>
          <w:rFonts w:ascii="Leelawadee" w:hAnsi="Leelawadee" w:cs="Leelawadee"/>
          <w:sz w:val="20"/>
          <w:szCs w:val="20"/>
        </w:rPr>
        <w:t xml:space="preserve"> engaging in research activities, community engagement (internships, service</w:t>
      </w:r>
      <w:r w:rsidR="009779DA">
        <w:rPr>
          <w:rFonts w:ascii="Leelawadee" w:hAnsi="Leelawadee" w:cs="Leelawadee"/>
          <w:sz w:val="20"/>
          <w:szCs w:val="20"/>
        </w:rPr>
        <w:t xml:space="preserve"> </w:t>
      </w:r>
      <w:r>
        <w:rPr>
          <w:rFonts w:ascii="Leelawadee" w:hAnsi="Leelawadee" w:cs="Leelawadee"/>
          <w:sz w:val="20"/>
          <w:szCs w:val="20"/>
        </w:rPr>
        <w:t xml:space="preserve">learning, volunteer, or professional employment), and or course work with a strong emphasis on California History. Criteria: 3.0 GPA at CSUF </w:t>
      </w:r>
      <w:r w:rsidR="009E22F9" w:rsidRPr="006565F0">
        <w:rPr>
          <w:rFonts w:ascii="Segoe UI Emoji" w:hAnsi="Segoe UI Emoji" w:cs="Segoe UI Emoji"/>
          <w:sz w:val="20"/>
          <w:szCs w:val="20"/>
        </w:rPr>
        <w:t>♦</w:t>
      </w:r>
      <w:r>
        <w:rPr>
          <w:rFonts w:ascii="Leelawadee" w:hAnsi="Leelawadee" w:cs="Leelawadee"/>
          <w:sz w:val="20"/>
          <w:szCs w:val="20"/>
        </w:rPr>
        <w:t>Financial Need</w:t>
      </w:r>
    </w:p>
    <w:p w14:paraId="16776C8C" w14:textId="77777777" w:rsidR="009779DA" w:rsidRPr="009779DA" w:rsidRDefault="009779DA" w:rsidP="004F4DC2">
      <w:pPr>
        <w:pStyle w:val="NoSpacing"/>
        <w:rPr>
          <w:rFonts w:ascii="Leelawadee" w:hAnsi="Leelawadee" w:cs="Leelawadee"/>
          <w:sz w:val="16"/>
          <w:szCs w:val="16"/>
        </w:rPr>
      </w:pPr>
    </w:p>
    <w:p w14:paraId="67CE6779" w14:textId="77777777" w:rsidR="00A56A3F" w:rsidRPr="006565F0" w:rsidRDefault="009A1C7C" w:rsidP="004F4DC2">
      <w:pPr>
        <w:pStyle w:val="NoSpacing"/>
        <w:rPr>
          <w:rFonts w:ascii="Leelawadee" w:hAnsi="Leelawadee" w:cs="Leelawadee"/>
          <w:sz w:val="20"/>
          <w:szCs w:val="20"/>
        </w:rPr>
      </w:pPr>
      <w:hyperlink r:id="rId9" w:history="1">
        <w:r w:rsidR="00A56A3F">
          <w:rPr>
            <w:rStyle w:val="Hyperlink"/>
            <w:rFonts w:ascii="Garamond" w:hAnsi="Garamond"/>
            <w:sz w:val="24"/>
            <w:szCs w:val="24"/>
          </w:rPr>
          <w:t>http://hss.fullerton.edu/scholarships/hist.aspx</w:t>
        </w:r>
      </w:hyperlink>
    </w:p>
    <w:sectPr w:rsidR="00A56A3F" w:rsidRPr="006565F0" w:rsidSect="003D75C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11D"/>
    <w:multiLevelType w:val="multilevel"/>
    <w:tmpl w:val="853A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50F42"/>
    <w:multiLevelType w:val="multilevel"/>
    <w:tmpl w:val="128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D1F3D"/>
    <w:multiLevelType w:val="multilevel"/>
    <w:tmpl w:val="2E02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08"/>
    <w:rsid w:val="000A1E53"/>
    <w:rsid w:val="000E7F3B"/>
    <w:rsid w:val="00127708"/>
    <w:rsid w:val="001A5F45"/>
    <w:rsid w:val="00290A5B"/>
    <w:rsid w:val="002B530C"/>
    <w:rsid w:val="002C565E"/>
    <w:rsid w:val="003D4BED"/>
    <w:rsid w:val="003D75CB"/>
    <w:rsid w:val="004F4DC2"/>
    <w:rsid w:val="00526B5E"/>
    <w:rsid w:val="005C239D"/>
    <w:rsid w:val="006565F0"/>
    <w:rsid w:val="0076588C"/>
    <w:rsid w:val="00783E80"/>
    <w:rsid w:val="007C30F0"/>
    <w:rsid w:val="008D4011"/>
    <w:rsid w:val="009779DA"/>
    <w:rsid w:val="009A1C7C"/>
    <w:rsid w:val="009E22F9"/>
    <w:rsid w:val="00A050DB"/>
    <w:rsid w:val="00A56A3F"/>
    <w:rsid w:val="00A909DC"/>
    <w:rsid w:val="00AF2A3F"/>
    <w:rsid w:val="00BE4E69"/>
    <w:rsid w:val="00DD297B"/>
    <w:rsid w:val="00DF2359"/>
    <w:rsid w:val="00EA209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46C5"/>
  <w15:chartTrackingRefBased/>
  <w15:docId w15:val="{A8CA48D9-0F2E-4B0E-A1E0-137806FB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7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7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7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708"/>
    <w:rPr>
      <w:b/>
      <w:bCs/>
    </w:rPr>
  </w:style>
  <w:style w:type="paragraph" w:styleId="NoSpacing">
    <w:name w:val="No Spacing"/>
    <w:uiPriority w:val="1"/>
    <w:qFormat/>
    <w:rsid w:val="004F4DC2"/>
    <w:pPr>
      <w:spacing w:after="0" w:line="240" w:lineRule="auto"/>
    </w:pPr>
  </w:style>
  <w:style w:type="character" w:styleId="Hyperlink">
    <w:name w:val="Hyperlink"/>
    <w:basedOn w:val="DefaultParagraphFont"/>
    <w:uiPriority w:val="99"/>
    <w:unhideWhenUsed/>
    <w:rsid w:val="007C30F0"/>
    <w:rPr>
      <w:color w:val="0563C1" w:themeColor="hyperlink"/>
      <w:u w:val="single"/>
    </w:rPr>
  </w:style>
  <w:style w:type="character" w:customStyle="1" w:styleId="UnresolvedMention">
    <w:name w:val="Unresolved Mention"/>
    <w:basedOn w:val="DefaultParagraphFont"/>
    <w:uiPriority w:val="99"/>
    <w:semiHidden/>
    <w:unhideWhenUsed/>
    <w:rsid w:val="007C30F0"/>
    <w:rPr>
      <w:color w:val="605E5C"/>
      <w:shd w:val="clear" w:color="auto" w:fill="E1DFDD"/>
    </w:rPr>
  </w:style>
  <w:style w:type="paragraph" w:customStyle="1" w:styleId="xmsonormal">
    <w:name w:val="x_msonormal"/>
    <w:basedOn w:val="Normal"/>
    <w:rsid w:val="00AF2A3F"/>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5C2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635">
      <w:bodyDiv w:val="1"/>
      <w:marLeft w:val="0"/>
      <w:marRight w:val="0"/>
      <w:marTop w:val="0"/>
      <w:marBottom w:val="0"/>
      <w:divBdr>
        <w:top w:val="none" w:sz="0" w:space="0" w:color="auto"/>
        <w:left w:val="none" w:sz="0" w:space="0" w:color="auto"/>
        <w:bottom w:val="none" w:sz="0" w:space="0" w:color="auto"/>
        <w:right w:val="none" w:sz="0" w:space="0" w:color="auto"/>
      </w:divBdr>
    </w:div>
    <w:div w:id="180513189">
      <w:bodyDiv w:val="1"/>
      <w:marLeft w:val="0"/>
      <w:marRight w:val="0"/>
      <w:marTop w:val="0"/>
      <w:marBottom w:val="0"/>
      <w:divBdr>
        <w:top w:val="none" w:sz="0" w:space="0" w:color="auto"/>
        <w:left w:val="none" w:sz="0" w:space="0" w:color="auto"/>
        <w:bottom w:val="none" w:sz="0" w:space="0" w:color="auto"/>
        <w:right w:val="none" w:sz="0" w:space="0" w:color="auto"/>
      </w:divBdr>
    </w:div>
    <w:div w:id="276639463">
      <w:bodyDiv w:val="1"/>
      <w:marLeft w:val="0"/>
      <w:marRight w:val="0"/>
      <w:marTop w:val="0"/>
      <w:marBottom w:val="0"/>
      <w:divBdr>
        <w:top w:val="none" w:sz="0" w:space="0" w:color="auto"/>
        <w:left w:val="none" w:sz="0" w:space="0" w:color="auto"/>
        <w:bottom w:val="none" w:sz="0" w:space="0" w:color="auto"/>
        <w:right w:val="none" w:sz="0" w:space="0" w:color="auto"/>
      </w:divBdr>
    </w:div>
    <w:div w:id="656111369">
      <w:bodyDiv w:val="1"/>
      <w:marLeft w:val="0"/>
      <w:marRight w:val="0"/>
      <w:marTop w:val="0"/>
      <w:marBottom w:val="0"/>
      <w:divBdr>
        <w:top w:val="none" w:sz="0" w:space="0" w:color="auto"/>
        <w:left w:val="none" w:sz="0" w:space="0" w:color="auto"/>
        <w:bottom w:val="none" w:sz="0" w:space="0" w:color="auto"/>
        <w:right w:val="none" w:sz="0" w:space="0" w:color="auto"/>
      </w:divBdr>
    </w:div>
    <w:div w:id="865947370">
      <w:bodyDiv w:val="1"/>
      <w:marLeft w:val="0"/>
      <w:marRight w:val="0"/>
      <w:marTop w:val="0"/>
      <w:marBottom w:val="0"/>
      <w:divBdr>
        <w:top w:val="none" w:sz="0" w:space="0" w:color="auto"/>
        <w:left w:val="none" w:sz="0" w:space="0" w:color="auto"/>
        <w:bottom w:val="none" w:sz="0" w:space="0" w:color="auto"/>
        <w:right w:val="none" w:sz="0" w:space="0" w:color="auto"/>
      </w:divBdr>
    </w:div>
    <w:div w:id="1249342772">
      <w:bodyDiv w:val="1"/>
      <w:marLeft w:val="0"/>
      <w:marRight w:val="0"/>
      <w:marTop w:val="0"/>
      <w:marBottom w:val="0"/>
      <w:divBdr>
        <w:top w:val="none" w:sz="0" w:space="0" w:color="auto"/>
        <w:left w:val="none" w:sz="0" w:space="0" w:color="auto"/>
        <w:bottom w:val="none" w:sz="0" w:space="0" w:color="auto"/>
        <w:right w:val="none" w:sz="0" w:space="0" w:color="auto"/>
      </w:divBdr>
    </w:div>
    <w:div w:id="1312561828">
      <w:bodyDiv w:val="1"/>
      <w:marLeft w:val="0"/>
      <w:marRight w:val="0"/>
      <w:marTop w:val="0"/>
      <w:marBottom w:val="0"/>
      <w:divBdr>
        <w:top w:val="none" w:sz="0" w:space="0" w:color="auto"/>
        <w:left w:val="none" w:sz="0" w:space="0" w:color="auto"/>
        <w:bottom w:val="none" w:sz="0" w:space="0" w:color="auto"/>
        <w:right w:val="none" w:sz="0" w:space="0" w:color="auto"/>
      </w:divBdr>
    </w:div>
    <w:div w:id="1390570425">
      <w:bodyDiv w:val="1"/>
      <w:marLeft w:val="0"/>
      <w:marRight w:val="0"/>
      <w:marTop w:val="0"/>
      <w:marBottom w:val="0"/>
      <w:divBdr>
        <w:top w:val="none" w:sz="0" w:space="0" w:color="auto"/>
        <w:left w:val="none" w:sz="0" w:space="0" w:color="auto"/>
        <w:bottom w:val="none" w:sz="0" w:space="0" w:color="auto"/>
        <w:right w:val="none" w:sz="0" w:space="0" w:color="auto"/>
      </w:divBdr>
    </w:div>
    <w:div w:id="1530949019">
      <w:bodyDiv w:val="1"/>
      <w:marLeft w:val="0"/>
      <w:marRight w:val="0"/>
      <w:marTop w:val="0"/>
      <w:marBottom w:val="0"/>
      <w:divBdr>
        <w:top w:val="none" w:sz="0" w:space="0" w:color="auto"/>
        <w:left w:val="none" w:sz="0" w:space="0" w:color="auto"/>
        <w:bottom w:val="none" w:sz="0" w:space="0" w:color="auto"/>
        <w:right w:val="none" w:sz="0" w:space="0" w:color="auto"/>
      </w:divBdr>
    </w:div>
    <w:div w:id="1547527588">
      <w:bodyDiv w:val="1"/>
      <w:marLeft w:val="0"/>
      <w:marRight w:val="0"/>
      <w:marTop w:val="0"/>
      <w:marBottom w:val="0"/>
      <w:divBdr>
        <w:top w:val="none" w:sz="0" w:space="0" w:color="auto"/>
        <w:left w:val="none" w:sz="0" w:space="0" w:color="auto"/>
        <w:bottom w:val="none" w:sz="0" w:space="0" w:color="auto"/>
        <w:right w:val="none" w:sz="0" w:space="0" w:color="auto"/>
      </w:divBdr>
    </w:div>
    <w:div w:id="1557231422">
      <w:bodyDiv w:val="1"/>
      <w:marLeft w:val="0"/>
      <w:marRight w:val="0"/>
      <w:marTop w:val="0"/>
      <w:marBottom w:val="0"/>
      <w:divBdr>
        <w:top w:val="none" w:sz="0" w:space="0" w:color="auto"/>
        <w:left w:val="none" w:sz="0" w:space="0" w:color="auto"/>
        <w:bottom w:val="none" w:sz="0" w:space="0" w:color="auto"/>
        <w:right w:val="none" w:sz="0" w:space="0" w:color="auto"/>
      </w:divBdr>
    </w:div>
    <w:div w:id="1726945793">
      <w:bodyDiv w:val="1"/>
      <w:marLeft w:val="0"/>
      <w:marRight w:val="0"/>
      <w:marTop w:val="0"/>
      <w:marBottom w:val="0"/>
      <w:divBdr>
        <w:top w:val="none" w:sz="0" w:space="0" w:color="auto"/>
        <w:left w:val="none" w:sz="0" w:space="0" w:color="auto"/>
        <w:bottom w:val="none" w:sz="0" w:space="0" w:color="auto"/>
        <w:right w:val="none" w:sz="0" w:space="0" w:color="auto"/>
      </w:divBdr>
    </w:div>
    <w:div w:id="1735159104">
      <w:bodyDiv w:val="1"/>
      <w:marLeft w:val="0"/>
      <w:marRight w:val="0"/>
      <w:marTop w:val="0"/>
      <w:marBottom w:val="0"/>
      <w:divBdr>
        <w:top w:val="none" w:sz="0" w:space="0" w:color="auto"/>
        <w:left w:val="none" w:sz="0" w:space="0" w:color="auto"/>
        <w:bottom w:val="none" w:sz="0" w:space="0" w:color="auto"/>
        <w:right w:val="none" w:sz="0" w:space="0" w:color="auto"/>
      </w:divBdr>
    </w:div>
    <w:div w:id="1885405294">
      <w:bodyDiv w:val="1"/>
      <w:marLeft w:val="0"/>
      <w:marRight w:val="0"/>
      <w:marTop w:val="0"/>
      <w:marBottom w:val="0"/>
      <w:divBdr>
        <w:top w:val="none" w:sz="0" w:space="0" w:color="auto"/>
        <w:left w:val="none" w:sz="0" w:space="0" w:color="auto"/>
        <w:bottom w:val="none" w:sz="0" w:space="0" w:color="auto"/>
        <w:right w:val="none" w:sz="0" w:space="0" w:color="auto"/>
      </w:divBdr>
      <w:divsChild>
        <w:div w:id="177412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253949">
              <w:marLeft w:val="0"/>
              <w:marRight w:val="0"/>
              <w:marTop w:val="0"/>
              <w:marBottom w:val="0"/>
              <w:divBdr>
                <w:top w:val="none" w:sz="0" w:space="0" w:color="auto"/>
                <w:left w:val="none" w:sz="0" w:space="0" w:color="auto"/>
                <w:bottom w:val="none" w:sz="0" w:space="0" w:color="auto"/>
                <w:right w:val="none" w:sz="0" w:space="0" w:color="auto"/>
              </w:divBdr>
              <w:divsChild>
                <w:div w:id="926573352">
                  <w:marLeft w:val="0"/>
                  <w:marRight w:val="0"/>
                  <w:marTop w:val="0"/>
                  <w:marBottom w:val="0"/>
                  <w:divBdr>
                    <w:top w:val="none" w:sz="0" w:space="0" w:color="auto"/>
                    <w:left w:val="none" w:sz="0" w:space="0" w:color="auto"/>
                    <w:bottom w:val="none" w:sz="0" w:space="0" w:color="auto"/>
                    <w:right w:val="none" w:sz="0" w:space="0" w:color="auto"/>
                  </w:divBdr>
                  <w:divsChild>
                    <w:div w:id="2039774695">
                      <w:marLeft w:val="0"/>
                      <w:marRight w:val="0"/>
                      <w:marTop w:val="0"/>
                      <w:marBottom w:val="0"/>
                      <w:divBdr>
                        <w:top w:val="none" w:sz="0" w:space="0" w:color="auto"/>
                        <w:left w:val="none" w:sz="0" w:space="0" w:color="auto"/>
                        <w:bottom w:val="none" w:sz="0" w:space="0" w:color="auto"/>
                        <w:right w:val="none" w:sz="0" w:space="0" w:color="auto"/>
                      </w:divBdr>
                    </w:div>
                    <w:div w:id="960647479">
                      <w:marLeft w:val="0"/>
                      <w:marRight w:val="0"/>
                      <w:marTop w:val="0"/>
                      <w:marBottom w:val="0"/>
                      <w:divBdr>
                        <w:top w:val="none" w:sz="0" w:space="0" w:color="auto"/>
                        <w:left w:val="none" w:sz="0" w:space="0" w:color="auto"/>
                        <w:bottom w:val="none" w:sz="0" w:space="0" w:color="auto"/>
                        <w:right w:val="none" w:sz="0" w:space="0" w:color="auto"/>
                      </w:divBdr>
                    </w:div>
                    <w:div w:id="1120799670">
                      <w:marLeft w:val="0"/>
                      <w:marRight w:val="0"/>
                      <w:marTop w:val="0"/>
                      <w:marBottom w:val="0"/>
                      <w:divBdr>
                        <w:top w:val="none" w:sz="0" w:space="0" w:color="auto"/>
                        <w:left w:val="none" w:sz="0" w:space="0" w:color="auto"/>
                        <w:bottom w:val="none" w:sz="0" w:space="0" w:color="auto"/>
                        <w:right w:val="none" w:sz="0" w:space="0" w:color="auto"/>
                      </w:divBdr>
                    </w:div>
                    <w:div w:id="1187448789">
                      <w:marLeft w:val="0"/>
                      <w:marRight w:val="0"/>
                      <w:marTop w:val="0"/>
                      <w:marBottom w:val="0"/>
                      <w:divBdr>
                        <w:top w:val="none" w:sz="0" w:space="0" w:color="auto"/>
                        <w:left w:val="none" w:sz="0" w:space="0" w:color="auto"/>
                        <w:bottom w:val="none" w:sz="0" w:space="0" w:color="auto"/>
                        <w:right w:val="none" w:sz="0" w:space="0" w:color="auto"/>
                      </w:divBdr>
                    </w:div>
                    <w:div w:id="2089688150">
                      <w:marLeft w:val="0"/>
                      <w:marRight w:val="0"/>
                      <w:marTop w:val="0"/>
                      <w:marBottom w:val="0"/>
                      <w:divBdr>
                        <w:top w:val="none" w:sz="0" w:space="0" w:color="auto"/>
                        <w:left w:val="none" w:sz="0" w:space="0" w:color="auto"/>
                        <w:bottom w:val="none" w:sz="0" w:space="0" w:color="auto"/>
                        <w:right w:val="none" w:sz="0" w:space="0" w:color="auto"/>
                      </w:divBdr>
                    </w:div>
                    <w:div w:id="645671137">
                      <w:marLeft w:val="0"/>
                      <w:marRight w:val="0"/>
                      <w:marTop w:val="0"/>
                      <w:marBottom w:val="0"/>
                      <w:divBdr>
                        <w:top w:val="none" w:sz="0" w:space="0" w:color="auto"/>
                        <w:left w:val="none" w:sz="0" w:space="0" w:color="auto"/>
                        <w:bottom w:val="none" w:sz="0" w:space="0" w:color="auto"/>
                        <w:right w:val="none" w:sz="0" w:space="0" w:color="auto"/>
                      </w:divBdr>
                    </w:div>
                    <w:div w:id="13838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rzally@fullerton.edu" TargetMode="External"/><Relationship Id="rId3" Type="http://schemas.openxmlformats.org/officeDocument/2006/relationships/styles" Target="styles.xml"/><Relationship Id="rId7" Type="http://schemas.openxmlformats.org/officeDocument/2006/relationships/hyperlink" Target="https://www.pngall.com/scholarship-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url=http%3A%2F%2Fhss.fullerton.edu%2Fscholarships%2Fhist.aspx&amp;data=04%7C01%7Clwada%40Fullerton.edu%7Cc6e0746355de47ed790708d9fcaf0025%7C82c0b871335f4b5c9ed0a4a23565a79b%7C0%7C0%7C637818650826724082%7CUnknown%7CTWFpbGZsb3d8eyJWIjoiMC4wLjAwMDAiLCJQIjoiV2luMzIiLCJBTiI6Ik1haWwiLCJXVCI6Mn0%3D%7C3000&amp;sdata=0f62iZMVwirD9Uxi3ohypDZfVPbMjg9bfQGPgYfmO8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09AD-CE8A-44E1-A4F0-5428F64F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Lydia</dc:creator>
  <cp:keywords/>
  <dc:description/>
  <cp:lastModifiedBy>Varzally, Allison</cp:lastModifiedBy>
  <cp:revision>3</cp:revision>
  <cp:lastPrinted>2022-03-10T22:32:00Z</cp:lastPrinted>
  <dcterms:created xsi:type="dcterms:W3CDTF">2022-03-10T22:45:00Z</dcterms:created>
  <dcterms:modified xsi:type="dcterms:W3CDTF">2022-03-10T22:46:00Z</dcterms:modified>
</cp:coreProperties>
</file>